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4FC6F" w14:textId="77777777" w:rsidR="00CB506E" w:rsidRDefault="00CB506E" w:rsidP="00C33040">
      <w:pPr>
        <w:ind w:left="72" w:right="1557" w:hanging="248"/>
        <w:jc w:val="center"/>
        <w:rPr>
          <w:rFonts w:asciiTheme="minorHAnsi" w:eastAsia="Times" w:hAnsiTheme="minorHAnsi" w:cs="Verdana,Bold"/>
          <w:b/>
          <w:bCs/>
          <w:sz w:val="22"/>
          <w:szCs w:val="22"/>
        </w:rPr>
      </w:pPr>
    </w:p>
    <w:p w14:paraId="1FC4EB18" w14:textId="77777777" w:rsidR="00CB506E" w:rsidRDefault="00CB506E" w:rsidP="00C33040">
      <w:pPr>
        <w:ind w:left="72" w:right="1557" w:hanging="248"/>
        <w:jc w:val="center"/>
        <w:rPr>
          <w:rFonts w:asciiTheme="minorHAnsi" w:eastAsia="Times" w:hAnsiTheme="minorHAnsi" w:cs="Verdana,Bold"/>
          <w:b/>
          <w:bCs/>
          <w:sz w:val="22"/>
          <w:szCs w:val="22"/>
        </w:rPr>
      </w:pPr>
    </w:p>
    <w:p w14:paraId="607BB71B" w14:textId="77777777" w:rsidR="00CB506E" w:rsidRDefault="00CB506E" w:rsidP="00C33040">
      <w:pPr>
        <w:ind w:left="72" w:right="1557" w:hanging="248"/>
        <w:jc w:val="center"/>
        <w:rPr>
          <w:rFonts w:asciiTheme="minorHAnsi" w:eastAsia="Times" w:hAnsiTheme="minorHAnsi" w:cs="Verdana,Bold"/>
          <w:b/>
          <w:bCs/>
          <w:sz w:val="22"/>
          <w:szCs w:val="22"/>
        </w:rPr>
      </w:pPr>
    </w:p>
    <w:p w14:paraId="052C7A47" w14:textId="77777777" w:rsidR="00550931" w:rsidRDefault="00550931" w:rsidP="00C33040">
      <w:pPr>
        <w:ind w:left="72" w:right="1557" w:hanging="248"/>
        <w:jc w:val="center"/>
        <w:rPr>
          <w:rFonts w:asciiTheme="minorHAnsi" w:eastAsia="Times" w:hAnsiTheme="minorHAnsi" w:cs="Verdana,Bold"/>
          <w:b/>
          <w:bCs/>
          <w:sz w:val="22"/>
          <w:szCs w:val="22"/>
        </w:rPr>
      </w:pPr>
    </w:p>
    <w:p w14:paraId="165BA5C0" w14:textId="77777777" w:rsidR="004F08C0" w:rsidRPr="00545CAC" w:rsidRDefault="004F08C0" w:rsidP="00602118">
      <w:pPr>
        <w:ind w:left="72" w:right="1557" w:hanging="248"/>
        <w:jc w:val="center"/>
        <w:rPr>
          <w:rFonts w:ascii="Franklin Gothic Book" w:eastAsia="Times" w:hAnsi="Franklin Gothic Book" w:cs="Verdana,Bold"/>
          <w:b/>
          <w:bCs/>
          <w:szCs w:val="20"/>
        </w:rPr>
      </w:pPr>
      <w:r w:rsidRPr="00545CAC">
        <w:rPr>
          <w:rFonts w:ascii="Franklin Gothic Book" w:hAnsi="Franklin Gothic Book"/>
          <w:b/>
          <w:noProof/>
          <w:szCs w:val="20"/>
        </w:rPr>
        <w:drawing>
          <wp:anchor distT="0" distB="0" distL="114300" distR="114300" simplePos="0" relativeHeight="251659264" behindDoc="1" locked="0" layoutInCell="1" allowOverlap="1" wp14:anchorId="75C64D14" wp14:editId="5387F013">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545CAC">
        <w:rPr>
          <w:rFonts w:ascii="Franklin Gothic Book" w:eastAsia="Times" w:hAnsi="Franklin Gothic Book" w:cs="Verdana,Bold"/>
          <w:b/>
          <w:bCs/>
          <w:szCs w:val="20"/>
        </w:rPr>
        <w:t xml:space="preserve">Ogłoszenie </w:t>
      </w:r>
    </w:p>
    <w:p w14:paraId="54F273D1" w14:textId="77777777" w:rsidR="0082495A" w:rsidRPr="00602118" w:rsidRDefault="0082495A" w:rsidP="00602118">
      <w:pPr>
        <w:ind w:left="72"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Enea Połaniec S.A.</w:t>
      </w:r>
    </w:p>
    <w:p w14:paraId="7451F430" w14:textId="77777777" w:rsidR="0082495A" w:rsidRPr="00602118" w:rsidRDefault="0082495A" w:rsidP="00602118">
      <w:pPr>
        <w:ind w:left="1276"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ogłasza</w:t>
      </w:r>
      <w:r w:rsidRPr="00602118">
        <w:rPr>
          <w:rFonts w:ascii="Franklin Gothic Book" w:hAnsi="Franklin Gothic Book"/>
          <w:color w:val="000000" w:themeColor="text1"/>
          <w:szCs w:val="20"/>
        </w:rPr>
        <w:t xml:space="preserve"> przetarg niepubliczny</w:t>
      </w:r>
      <w:r w:rsidR="001E5E08" w:rsidRPr="00602118">
        <w:rPr>
          <w:rFonts w:ascii="Franklin Gothic Book" w:eastAsia="Times" w:hAnsi="Franklin Gothic Book" w:cs="Verdana,Bold"/>
          <w:bCs/>
          <w:szCs w:val="20"/>
        </w:rPr>
        <w:t xml:space="preserve"> i zaprasza do złożenia oferty</w:t>
      </w:r>
    </w:p>
    <w:p w14:paraId="0711B86C" w14:textId="77777777" w:rsidR="00602118" w:rsidRPr="00602118" w:rsidRDefault="0082495A" w:rsidP="004A1FF4">
      <w:pPr>
        <w:pStyle w:val="Akapitzlist"/>
        <w:spacing w:after="0" w:line="240" w:lineRule="auto"/>
        <w:ind w:left="360"/>
        <w:contextualSpacing w:val="0"/>
        <w:jc w:val="center"/>
        <w:rPr>
          <w:rFonts w:ascii="Franklin Gothic Book" w:eastAsia="Times" w:hAnsi="Franklin Gothic Book" w:cs="Arial"/>
          <w:b/>
          <w:bCs/>
          <w:sz w:val="20"/>
          <w:szCs w:val="20"/>
        </w:rPr>
      </w:pPr>
      <w:r w:rsidRPr="00602118">
        <w:rPr>
          <w:rFonts w:ascii="Franklin Gothic Book" w:eastAsia="Times" w:hAnsi="Franklin Gothic Book" w:cs="Verdana,Bold"/>
          <w:bCs/>
          <w:color w:val="000000" w:themeColor="text1"/>
          <w:sz w:val="20"/>
          <w:szCs w:val="20"/>
        </w:rPr>
        <w:t xml:space="preserve">na </w:t>
      </w:r>
      <w:r w:rsidR="00602118" w:rsidRPr="00602118">
        <w:rPr>
          <w:rFonts w:ascii="Franklin Gothic Book" w:hAnsi="Franklin Gothic Book" w:cs="Arial"/>
          <w:b/>
          <w:color w:val="000000" w:themeColor="text1"/>
          <w:sz w:val="20"/>
          <w:szCs w:val="20"/>
        </w:rPr>
        <w:t>wykonanie</w:t>
      </w:r>
      <w:r w:rsidR="00A97FF8">
        <w:rPr>
          <w:rFonts w:ascii="Franklin Gothic Book" w:hAnsi="Franklin Gothic Book" w:cs="Arial"/>
          <w:b/>
          <w:sz w:val="20"/>
          <w:szCs w:val="20"/>
        </w:rPr>
        <w:t xml:space="preserve"> </w:t>
      </w:r>
      <w:r w:rsidR="00F06F02">
        <w:rPr>
          <w:rFonts w:ascii="Franklin Gothic Book" w:hAnsi="Franklin Gothic Book" w:cs="Arial"/>
          <w:b/>
          <w:sz w:val="20"/>
          <w:szCs w:val="20"/>
        </w:rPr>
        <w:t>przeglądu stojana i wirnika generatora G6</w:t>
      </w:r>
    </w:p>
    <w:p w14:paraId="4DDCB8C3" w14:textId="77777777" w:rsidR="001E7A7C" w:rsidRPr="00FF01CD" w:rsidRDefault="00AE76A2" w:rsidP="004A1FF4">
      <w:pPr>
        <w:ind w:left="1276" w:right="1415" w:hanging="248"/>
        <w:jc w:val="center"/>
        <w:rPr>
          <w:rFonts w:ascii="Franklin Gothic Book" w:hAnsi="Franklin Gothic Book" w:cs="Arial"/>
          <w:bCs/>
          <w:szCs w:val="20"/>
        </w:rPr>
      </w:pPr>
      <w:r w:rsidRPr="00FF01CD">
        <w:rPr>
          <w:rFonts w:ascii="Franklin Gothic Book" w:eastAsia="Times" w:hAnsi="Franklin Gothic Book" w:cs="Verdana,Bold"/>
          <w:bCs/>
          <w:color w:val="000000" w:themeColor="text1"/>
          <w:szCs w:val="20"/>
        </w:rPr>
        <w:t>w Enea Połaniec S.A.</w:t>
      </w:r>
    </w:p>
    <w:p w14:paraId="27A8ED27" w14:textId="77777777" w:rsidR="00006F52" w:rsidRPr="00A8104C" w:rsidRDefault="00006F52" w:rsidP="00074682">
      <w:pPr>
        <w:jc w:val="center"/>
        <w:rPr>
          <w:rFonts w:ascii="Franklin Gothic Book" w:hAnsi="Franklin Gothic Book"/>
          <w:b/>
          <w:szCs w:val="20"/>
        </w:rPr>
      </w:pPr>
    </w:p>
    <w:p w14:paraId="169EC29E"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639CEBE2"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161217B1" w14:textId="77777777" w:rsidR="004C09EA" w:rsidRPr="00602118" w:rsidRDefault="004F08C0" w:rsidP="00602118">
      <w:pPr>
        <w:pStyle w:val="Akapitzlist"/>
        <w:numPr>
          <w:ilvl w:val="0"/>
          <w:numId w:val="2"/>
        </w:numPr>
        <w:spacing w:after="12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4F23ABEE" w14:textId="77777777" w:rsidR="00F06F02" w:rsidRPr="00F06F02" w:rsidRDefault="00F06F02" w:rsidP="00F06F02">
      <w:pPr>
        <w:rPr>
          <w:rFonts w:ascii="Franklin Gothic Book" w:eastAsia="Times" w:hAnsi="Franklin Gothic Book" w:cs="Arial"/>
          <w:bCs/>
          <w:szCs w:val="20"/>
        </w:rPr>
      </w:pPr>
      <w:r w:rsidRPr="00F06F02">
        <w:rPr>
          <w:rFonts w:ascii="Franklin Gothic Book" w:hAnsi="Franklin Gothic Book" w:cs="Arial"/>
          <w:color w:val="000000" w:themeColor="text1"/>
          <w:szCs w:val="20"/>
        </w:rPr>
        <w:t>Wykonanie</w:t>
      </w:r>
      <w:r w:rsidRPr="00F06F02">
        <w:rPr>
          <w:rFonts w:ascii="Franklin Gothic Book" w:hAnsi="Franklin Gothic Book" w:cs="Arial"/>
          <w:szCs w:val="20"/>
        </w:rPr>
        <w:t xml:space="preserve"> przeglądu stojana i wirnika generatora G6</w:t>
      </w:r>
      <w:r w:rsidRPr="00F06F02">
        <w:rPr>
          <w:rFonts w:ascii="Franklin Gothic Book" w:eastAsia="Times" w:hAnsi="Franklin Gothic Book" w:cs="Arial"/>
          <w:bCs/>
          <w:szCs w:val="20"/>
        </w:rPr>
        <w:t xml:space="preserve"> </w:t>
      </w:r>
      <w:r w:rsidRPr="00F06F02">
        <w:rPr>
          <w:rFonts w:ascii="Franklin Gothic Book" w:eastAsia="Times" w:hAnsi="Franklin Gothic Book" w:cs="Verdana,Bold"/>
          <w:bCs/>
          <w:color w:val="000000" w:themeColor="text1"/>
          <w:szCs w:val="20"/>
        </w:rPr>
        <w:t>w Enea Połaniec S.A.</w:t>
      </w:r>
    </w:p>
    <w:p w14:paraId="2687A001" w14:textId="77777777" w:rsidR="008C1C1B" w:rsidRDefault="008C1C1B" w:rsidP="008C1C1B">
      <w:pPr>
        <w:pStyle w:val="Akapitzlist"/>
        <w:spacing w:after="0" w:line="240" w:lineRule="auto"/>
        <w:ind w:left="360"/>
        <w:contextualSpacing w:val="0"/>
        <w:rPr>
          <w:rFonts w:ascii="Franklin Gothic Book" w:hAnsi="Franklin Gothic Book" w:cs="Arial"/>
          <w:b/>
          <w:color w:val="000000" w:themeColor="text1"/>
          <w:szCs w:val="20"/>
        </w:rPr>
      </w:pPr>
    </w:p>
    <w:p w14:paraId="3C121856" w14:textId="77777777"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14:paraId="1D3C6A25" w14:textId="77777777" w:rsidR="000C685F" w:rsidRPr="004E263A" w:rsidRDefault="000C685F" w:rsidP="004126A4">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31C0CB2F" w14:textId="77777777" w:rsidR="008C1C1B" w:rsidRPr="00B62808" w:rsidRDefault="008C1C1B" w:rsidP="008C1C1B">
      <w:pPr>
        <w:pStyle w:val="Nagwek2"/>
        <w:keepNext w:val="0"/>
        <w:keepLines w:val="0"/>
        <w:spacing w:before="0" w:after="120" w:line="240" w:lineRule="auto"/>
        <w:ind w:left="426"/>
        <w:rPr>
          <w:rFonts w:ascii="Franklin Gothic Book" w:hAnsi="Franklin Gothic Book" w:cs="Arial"/>
          <w:color w:val="auto"/>
          <w:sz w:val="20"/>
          <w:szCs w:val="20"/>
          <w:lang w:val="pl-PL"/>
        </w:rPr>
      </w:pPr>
      <w:r w:rsidRPr="00B62808">
        <w:rPr>
          <w:rFonts w:ascii="Franklin Gothic Book" w:hAnsi="Franklin Gothic Book" w:cs="Arial"/>
          <w:color w:val="auto"/>
          <w:sz w:val="20"/>
          <w:szCs w:val="20"/>
          <w:lang w:val="pl-PL"/>
        </w:rPr>
        <w:t>Plano</w:t>
      </w:r>
      <w:r>
        <w:rPr>
          <w:rFonts w:ascii="Franklin Gothic Book" w:hAnsi="Franklin Gothic Book" w:cs="Arial"/>
          <w:color w:val="auto"/>
          <w:sz w:val="20"/>
          <w:szCs w:val="20"/>
          <w:lang w:val="pl-PL"/>
        </w:rPr>
        <w:t xml:space="preserve">wane terminy wykonywania prac obiektowych: </w:t>
      </w:r>
    </w:p>
    <w:p w14:paraId="4C3F9753" w14:textId="77777777" w:rsidR="002E6A3A" w:rsidRPr="00DF45B3" w:rsidRDefault="002E6A3A" w:rsidP="002E6A3A">
      <w:pPr>
        <w:pStyle w:val="Nagwek2"/>
        <w:keepNext w:val="0"/>
        <w:keepLines w:val="0"/>
        <w:numPr>
          <w:ilvl w:val="1"/>
          <w:numId w:val="2"/>
        </w:numPr>
        <w:spacing w:before="0" w:after="120" w:line="240" w:lineRule="auto"/>
        <w:rPr>
          <w:rFonts w:ascii="Franklin Gothic Book" w:hAnsi="Franklin Gothic Book" w:cs="Arial"/>
          <w:color w:val="auto"/>
          <w:sz w:val="20"/>
          <w:szCs w:val="20"/>
          <w:lang w:val="pl-PL"/>
        </w:rPr>
      </w:pPr>
      <w:r w:rsidRPr="00135C0A">
        <w:rPr>
          <w:rFonts w:ascii="Franklin Gothic Book" w:hAnsi="Franklin Gothic Book" w:cs="Arial"/>
          <w:color w:val="auto"/>
          <w:sz w:val="20"/>
          <w:szCs w:val="20"/>
          <w:lang w:val="pl-PL"/>
        </w:rPr>
        <w:t>Termin wykonania remontu</w:t>
      </w:r>
      <w:r>
        <w:rPr>
          <w:rFonts w:ascii="Franklin Gothic Book" w:hAnsi="Franklin Gothic Book" w:cs="Arial"/>
          <w:color w:val="auto"/>
          <w:sz w:val="20"/>
          <w:szCs w:val="20"/>
          <w:lang w:val="pl-PL"/>
        </w:rPr>
        <w:t xml:space="preserve"> na obiekcie</w:t>
      </w:r>
      <w:r w:rsidRPr="00135C0A">
        <w:rPr>
          <w:rFonts w:ascii="Franklin Gothic Book" w:hAnsi="Franklin Gothic Book" w:cs="Arial"/>
          <w:color w:val="auto"/>
          <w:sz w:val="20"/>
          <w:szCs w:val="20"/>
          <w:lang w:val="pl-PL"/>
        </w:rPr>
        <w:t xml:space="preserve"> </w:t>
      </w:r>
      <w:r>
        <w:rPr>
          <w:rFonts w:ascii="Franklin Gothic Book" w:hAnsi="Franklin Gothic Book" w:cs="Arial"/>
          <w:color w:val="auto"/>
          <w:sz w:val="20"/>
          <w:szCs w:val="20"/>
          <w:lang w:val="pl-PL"/>
        </w:rPr>
        <w:t xml:space="preserve">zgodny z harmonogramem odstawienia generatora do remontu w 2020 roku, </w:t>
      </w:r>
      <w:proofErr w:type="spellStart"/>
      <w:r>
        <w:rPr>
          <w:rFonts w:ascii="Franklin Gothic Book" w:hAnsi="Franklin Gothic Book" w:cs="Arial"/>
          <w:color w:val="auto"/>
          <w:sz w:val="20"/>
          <w:szCs w:val="20"/>
          <w:lang w:val="pl-PL"/>
        </w:rPr>
        <w:t>tj</w:t>
      </w:r>
      <w:proofErr w:type="spellEnd"/>
      <w:r>
        <w:rPr>
          <w:rFonts w:ascii="Franklin Gothic Book" w:hAnsi="Franklin Gothic Book" w:cs="Arial"/>
          <w:color w:val="auto"/>
          <w:sz w:val="20"/>
          <w:szCs w:val="20"/>
          <w:lang w:val="pl-PL"/>
        </w:rPr>
        <w:t xml:space="preserve"> 1.03. – 15.06. 2020</w:t>
      </w:r>
      <w:r w:rsidRPr="00135C0A">
        <w:rPr>
          <w:rFonts w:ascii="Franklin Gothic Book" w:hAnsi="Franklin Gothic Book" w:cs="Arial"/>
          <w:color w:val="auto"/>
          <w:sz w:val="20"/>
          <w:szCs w:val="20"/>
          <w:lang w:val="pl-PL"/>
        </w:rPr>
        <w:t>.</w:t>
      </w:r>
      <w:r>
        <w:rPr>
          <w:rFonts w:ascii="Franklin Gothic Book" w:hAnsi="Franklin Gothic Book" w:cs="Arial"/>
          <w:color w:val="auto"/>
          <w:sz w:val="20"/>
          <w:szCs w:val="20"/>
          <w:lang w:val="pl-PL"/>
        </w:rPr>
        <w:t xml:space="preserve"> </w:t>
      </w:r>
      <w:r w:rsidRPr="00DF45B3">
        <w:rPr>
          <w:rFonts w:ascii="Franklin Gothic Book" w:hAnsi="Franklin Gothic Book" w:cs="Arial"/>
          <w:color w:val="auto"/>
          <w:sz w:val="20"/>
          <w:szCs w:val="20"/>
          <w:lang w:val="pl-PL"/>
        </w:rPr>
        <w:t>Zamawiający zastrzega sobie możliwość zmiany terminu prac obiektowych</w:t>
      </w:r>
      <w:r w:rsidRPr="00664869">
        <w:rPr>
          <w:rFonts w:ascii="Franklin Gothic Book" w:hAnsi="Franklin Gothic Book" w:cs="Arial"/>
          <w:color w:val="auto"/>
          <w:sz w:val="20"/>
          <w:szCs w:val="20"/>
          <w:lang w:val="pl-PL"/>
        </w:rPr>
        <w:t>, o czym niezwłocznie poinformuje Wykonawcę</w:t>
      </w:r>
      <w:r w:rsidRPr="00DF45B3">
        <w:rPr>
          <w:rFonts w:ascii="Franklin Gothic Book" w:hAnsi="Franklin Gothic Book" w:cs="Arial"/>
          <w:color w:val="auto"/>
          <w:sz w:val="20"/>
          <w:szCs w:val="20"/>
          <w:lang w:val="pl-PL"/>
        </w:rPr>
        <w:t>.</w:t>
      </w:r>
    </w:p>
    <w:p w14:paraId="3E9D2F68" w14:textId="77777777" w:rsidR="002E6A3A" w:rsidRPr="00135C0A" w:rsidRDefault="002E6A3A" w:rsidP="002E6A3A">
      <w:pPr>
        <w:pStyle w:val="Nagwek2"/>
        <w:keepNext w:val="0"/>
        <w:keepLines w:val="0"/>
        <w:numPr>
          <w:ilvl w:val="1"/>
          <w:numId w:val="2"/>
        </w:numPr>
        <w:spacing w:before="0" w:after="120" w:line="240" w:lineRule="auto"/>
        <w:rPr>
          <w:rFonts w:ascii="Franklin Gothic Book" w:hAnsi="Franklin Gothic Book" w:cs="Arial"/>
          <w:color w:val="auto"/>
          <w:sz w:val="20"/>
          <w:szCs w:val="20"/>
          <w:lang w:val="pl-PL"/>
        </w:rPr>
      </w:pPr>
      <w:r>
        <w:rPr>
          <w:rFonts w:ascii="Franklin Gothic Book" w:hAnsi="Franklin Gothic Book" w:cs="Arial"/>
          <w:color w:val="auto"/>
          <w:sz w:val="20"/>
          <w:szCs w:val="20"/>
          <w:lang w:val="pl-PL"/>
        </w:rPr>
        <w:t>Pozostałe prace w terminie do 30 dni od zakończenia prac obiektowych.</w:t>
      </w:r>
    </w:p>
    <w:p w14:paraId="2F3083F8" w14:textId="77777777"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73439D1A" w14:textId="60837D36" w:rsidR="00A97FF8" w:rsidRPr="005E2BD1" w:rsidRDefault="00A97FF8" w:rsidP="00A97FF8">
      <w:pPr>
        <w:pStyle w:val="Nagwek2"/>
        <w:keepNext w:val="0"/>
        <w:keepLines w:val="0"/>
        <w:numPr>
          <w:ilvl w:val="0"/>
          <w:numId w:val="2"/>
        </w:numPr>
        <w:shd w:val="clear" w:color="auto" w:fill="FFFFFF" w:themeFill="background1"/>
        <w:autoSpaceDE w:val="0"/>
        <w:autoSpaceDN w:val="0"/>
        <w:adjustRightInd w:val="0"/>
        <w:spacing w:before="0" w:after="120" w:line="240" w:lineRule="auto"/>
        <w:jc w:val="both"/>
        <w:rPr>
          <w:rFonts w:ascii="Franklin Gothic Book" w:eastAsia="Times New Roman" w:hAnsi="Franklin Gothic Book" w:cs="Arial"/>
          <w:color w:val="auto"/>
          <w:sz w:val="20"/>
          <w:szCs w:val="20"/>
          <w:lang w:val="pl-PL" w:eastAsia="ja-JP"/>
        </w:rPr>
      </w:pPr>
      <w:r w:rsidRPr="005E2BD1">
        <w:rPr>
          <w:rFonts w:ascii="Franklin Gothic Book" w:hAnsi="Franklin Gothic Book"/>
          <w:bCs/>
          <w:color w:val="auto"/>
          <w:sz w:val="20"/>
          <w:szCs w:val="20"/>
          <w:lang w:val="pl-PL"/>
        </w:rPr>
        <w:t>Ofertę należy przesłać</w:t>
      </w:r>
      <w:r>
        <w:rPr>
          <w:rFonts w:ascii="Franklin Gothic Book" w:hAnsi="Franklin Gothic Book"/>
          <w:bCs/>
          <w:color w:val="auto"/>
          <w:sz w:val="20"/>
          <w:szCs w:val="20"/>
          <w:lang w:val="pl-PL"/>
        </w:rPr>
        <w:t xml:space="preserve"> do dnia </w:t>
      </w:r>
      <w:r w:rsidR="00FC1D80" w:rsidRPr="00FC1D80">
        <w:rPr>
          <w:rFonts w:ascii="Franklin Gothic Book" w:hAnsi="Franklin Gothic Book"/>
          <w:b/>
          <w:bCs/>
          <w:color w:val="auto"/>
          <w:sz w:val="20"/>
          <w:szCs w:val="20"/>
          <w:lang w:val="pl-PL"/>
        </w:rPr>
        <w:t>20</w:t>
      </w:r>
      <w:r w:rsidR="007A3C7C" w:rsidRPr="00FC1D80">
        <w:rPr>
          <w:rFonts w:ascii="Franklin Gothic Book" w:hAnsi="Franklin Gothic Book"/>
          <w:b/>
          <w:bCs/>
          <w:color w:val="auto"/>
          <w:sz w:val="20"/>
          <w:szCs w:val="20"/>
          <w:lang w:val="pl-PL"/>
        </w:rPr>
        <w:t>.11</w:t>
      </w:r>
      <w:r w:rsidRPr="00FC1D80">
        <w:rPr>
          <w:rFonts w:ascii="Franklin Gothic Book" w:hAnsi="Franklin Gothic Book"/>
          <w:b/>
          <w:bCs/>
          <w:color w:val="auto"/>
          <w:sz w:val="20"/>
          <w:szCs w:val="20"/>
          <w:lang w:val="pl-PL"/>
        </w:rPr>
        <w:t>.2019</w:t>
      </w:r>
      <w:r w:rsidR="00FC1D80">
        <w:rPr>
          <w:rFonts w:ascii="Franklin Gothic Book" w:hAnsi="Franklin Gothic Book"/>
          <w:b/>
          <w:bCs/>
          <w:color w:val="auto"/>
          <w:sz w:val="20"/>
          <w:szCs w:val="20"/>
          <w:lang w:val="pl-PL"/>
        </w:rPr>
        <w:t xml:space="preserve"> </w:t>
      </w:r>
      <w:r w:rsidRPr="00FC1D80">
        <w:rPr>
          <w:rFonts w:ascii="Franklin Gothic Book" w:hAnsi="Franklin Gothic Book"/>
          <w:b/>
          <w:bCs/>
          <w:color w:val="auto"/>
          <w:sz w:val="20"/>
          <w:szCs w:val="20"/>
          <w:lang w:val="pl-PL"/>
        </w:rPr>
        <w:t>r</w:t>
      </w:r>
      <w:r w:rsidRPr="007A3C7C">
        <w:rPr>
          <w:rFonts w:ascii="Franklin Gothic Book" w:hAnsi="Franklin Gothic Book"/>
          <w:bCs/>
          <w:color w:val="auto"/>
          <w:sz w:val="20"/>
          <w:szCs w:val="20"/>
          <w:lang w:val="pl-PL"/>
        </w:rPr>
        <w:t xml:space="preserve"> do godz.</w:t>
      </w:r>
      <w:r>
        <w:rPr>
          <w:rFonts w:ascii="Franklin Gothic Book" w:hAnsi="Franklin Gothic Book"/>
          <w:bCs/>
          <w:color w:val="auto"/>
          <w:sz w:val="20"/>
          <w:szCs w:val="20"/>
          <w:lang w:val="pl-PL"/>
        </w:rPr>
        <w:t xml:space="preserve"> 15 </w:t>
      </w:r>
      <w:r w:rsidRPr="00994E96">
        <w:rPr>
          <w:rFonts w:ascii="Franklin Gothic Book" w:hAnsi="Franklin Gothic Book"/>
          <w:bCs/>
          <w:color w:val="auto"/>
          <w:sz w:val="20"/>
          <w:szCs w:val="20"/>
          <w:vertAlign w:val="superscript"/>
          <w:lang w:val="pl-PL"/>
        </w:rPr>
        <w:t>00</w:t>
      </w:r>
      <w:r w:rsidRPr="005E2BD1">
        <w:rPr>
          <w:rFonts w:ascii="Franklin Gothic Book" w:hAnsi="Franklin Gothic Book"/>
          <w:bCs/>
          <w:color w:val="auto"/>
          <w:sz w:val="20"/>
          <w:szCs w:val="20"/>
          <w:lang w:val="pl-PL"/>
        </w:rPr>
        <w:t xml:space="preserve"> na adres e-mail: </w:t>
      </w:r>
      <w:hyperlink r:id="rId9" w:history="1">
        <w:r w:rsidRPr="005E2BD1">
          <w:rPr>
            <w:rStyle w:val="Hipercze"/>
            <w:rFonts w:ascii="Franklin Gothic Book" w:hAnsi="Franklin Gothic Book"/>
            <w:bCs/>
            <w:sz w:val="20"/>
            <w:szCs w:val="20"/>
            <w:lang w:val="pl-PL"/>
          </w:rPr>
          <w:t>alicja.suchon@enea.pl</w:t>
        </w:r>
      </w:hyperlink>
      <w:r w:rsidRPr="005E2BD1">
        <w:rPr>
          <w:rFonts w:ascii="Franklin Gothic Book" w:hAnsi="Franklin Gothic Book"/>
          <w:bCs/>
          <w:color w:val="auto"/>
          <w:sz w:val="20"/>
          <w:szCs w:val="20"/>
          <w:lang w:val="pl-PL"/>
        </w:rPr>
        <w:t xml:space="preserve"> </w:t>
      </w:r>
      <w:r w:rsidRPr="005E2BD1">
        <w:rPr>
          <w:rFonts w:ascii="Franklin Gothic Book" w:hAnsi="Franklin Gothic Book"/>
          <w:color w:val="000000" w:themeColor="text1"/>
          <w:sz w:val="20"/>
          <w:szCs w:val="20"/>
          <w:lang w:val="pl-PL"/>
        </w:rPr>
        <w:t xml:space="preserve">lub na adres: </w:t>
      </w:r>
    </w:p>
    <w:p w14:paraId="03EEF0C0" w14:textId="77777777" w:rsidR="004E263A" w:rsidRPr="004E263A" w:rsidRDefault="004E263A" w:rsidP="004E263A">
      <w:pPr>
        <w:shd w:val="clear" w:color="auto" w:fill="FFFFFF" w:themeFill="background1"/>
        <w:ind w:left="426"/>
        <w:jc w:val="center"/>
        <w:rPr>
          <w:rFonts w:ascii="Franklin Gothic Book" w:hAnsi="Franklin Gothic Book" w:cs="Arial"/>
          <w:szCs w:val="20"/>
          <w:lang w:eastAsia="ja-JP"/>
        </w:rPr>
      </w:pPr>
      <w:r w:rsidRPr="004E263A">
        <w:rPr>
          <w:rFonts w:ascii="Franklin Gothic Book" w:hAnsi="Franklin Gothic Book"/>
          <w:szCs w:val="20"/>
        </w:rPr>
        <w:t>Enea Połaniec S.A.</w:t>
      </w:r>
    </w:p>
    <w:p w14:paraId="0096A46F" w14:textId="77777777" w:rsid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Biuro Zakupów  Materiałów i Usług</w:t>
      </w:r>
    </w:p>
    <w:p w14:paraId="2E2EF005" w14:textId="77777777" w:rsidR="004E263A" w:rsidRP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Zawada 26</w:t>
      </w:r>
    </w:p>
    <w:p w14:paraId="59BAC469" w14:textId="77777777" w:rsidR="004E263A" w:rsidRDefault="004E263A" w:rsidP="004E263A">
      <w:pPr>
        <w:ind w:left="426"/>
        <w:jc w:val="center"/>
        <w:rPr>
          <w:rFonts w:ascii="Franklin Gothic Book" w:hAnsi="Franklin Gothic Book"/>
          <w:szCs w:val="20"/>
        </w:rPr>
      </w:pPr>
      <w:r w:rsidRPr="004E263A">
        <w:rPr>
          <w:rFonts w:ascii="Franklin Gothic Book" w:hAnsi="Franklin Gothic Book"/>
          <w:szCs w:val="20"/>
        </w:rPr>
        <w:t>28-230 Połaniec</w:t>
      </w:r>
    </w:p>
    <w:p w14:paraId="6D0DD841" w14:textId="77777777" w:rsidR="00602118" w:rsidRPr="004E263A" w:rsidRDefault="00602118" w:rsidP="00602118">
      <w:pPr>
        <w:shd w:val="clear" w:color="auto" w:fill="FFFFFF" w:themeFill="background1"/>
        <w:ind w:left="426"/>
        <w:jc w:val="center"/>
        <w:rPr>
          <w:rFonts w:ascii="Franklin Gothic Book" w:hAnsi="Franklin Gothic Book"/>
          <w:szCs w:val="20"/>
        </w:rPr>
      </w:pPr>
      <w:r>
        <w:rPr>
          <w:rFonts w:ascii="Franklin Gothic Book" w:hAnsi="Franklin Gothic Book"/>
          <w:szCs w:val="20"/>
        </w:rPr>
        <w:t>Alicja Suchoń</w:t>
      </w:r>
    </w:p>
    <w:p w14:paraId="472E318B" w14:textId="77777777" w:rsidR="004E263A" w:rsidRPr="004E263A" w:rsidRDefault="004E263A" w:rsidP="004E263A">
      <w:pPr>
        <w:shd w:val="clear" w:color="auto" w:fill="FFFFFF" w:themeFill="background1"/>
        <w:jc w:val="both"/>
        <w:rPr>
          <w:rFonts w:ascii="Franklin Gothic Book" w:hAnsi="Franklin Gothic Book"/>
          <w:b/>
          <w:szCs w:val="20"/>
          <w:u w:val="single"/>
        </w:rPr>
      </w:pPr>
    </w:p>
    <w:p w14:paraId="522F8C1E" w14:textId="77777777"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051F46F3"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1BF188E9"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1C1E01B4" w14:textId="77777777"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46340C90"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55D2D6AA"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16846109" w14:textId="77777777" w:rsidR="00E2511D" w:rsidRPr="004E263A" w:rsidRDefault="00E2511D" w:rsidP="00E2511D">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Do oferty należy dołączyć referencje określone w </w:t>
      </w:r>
      <w:r w:rsidRPr="00DB1CA1">
        <w:rPr>
          <w:rFonts w:ascii="Franklin Gothic Book" w:hAnsi="Franklin Gothic Book" w:cs="Arial"/>
          <w:sz w:val="20"/>
          <w:szCs w:val="20"/>
          <w:lang w:eastAsia="ja-JP"/>
        </w:rPr>
        <w:t xml:space="preserve">załączniku </w:t>
      </w:r>
      <w:r w:rsidRPr="00F828BC">
        <w:rPr>
          <w:rFonts w:ascii="Franklin Gothic Book" w:hAnsi="Franklin Gothic Book" w:cs="Arial"/>
          <w:sz w:val="20"/>
          <w:szCs w:val="20"/>
          <w:lang w:eastAsia="ja-JP"/>
        </w:rPr>
        <w:t>nr 1,</w:t>
      </w:r>
      <w:r w:rsidRPr="004E263A">
        <w:rPr>
          <w:rFonts w:ascii="Franklin Gothic Book" w:hAnsi="Franklin Gothic Book" w:cs="Arial"/>
          <w:sz w:val="20"/>
          <w:szCs w:val="20"/>
          <w:lang w:eastAsia="ja-JP"/>
        </w:rPr>
        <w:t xml:space="preserve"> poświadczone </w:t>
      </w:r>
      <w:r w:rsidRPr="00F356F8">
        <w:rPr>
          <w:rFonts w:ascii="Franklin Gothic Book" w:hAnsi="Franklin Gothic Book" w:cs="Arial"/>
          <w:sz w:val="20"/>
          <w:szCs w:val="20"/>
          <w:lang w:eastAsia="ja-JP"/>
        </w:rPr>
        <w:t>listami</w:t>
      </w:r>
      <w:r w:rsidRPr="004E263A">
        <w:rPr>
          <w:rFonts w:ascii="Franklin Gothic Book" w:hAnsi="Franklin Gothic Book" w:cs="Arial"/>
          <w:sz w:val="20"/>
          <w:szCs w:val="20"/>
          <w:lang w:eastAsia="ja-JP"/>
        </w:rPr>
        <w:t xml:space="preserve"> referencyjnymi.</w:t>
      </w:r>
    </w:p>
    <w:p w14:paraId="1482163F" w14:textId="77777777" w:rsidR="00C715D2"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5D9C243C" w14:textId="77777777" w:rsidR="00F31EFD"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4A26F839" w14:textId="77777777" w:rsidR="00033A62" w:rsidRPr="006D7213" w:rsidRDefault="00033A6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w:t>
      </w:r>
      <w:r w:rsidRPr="00E96991">
        <w:rPr>
          <w:rFonts w:ascii="Franklin Gothic Book" w:hAnsi="Franklin Gothic Book" w:cs="Arial"/>
          <w:color w:val="000000" w:themeColor="text1"/>
          <w:sz w:val="20"/>
          <w:szCs w:val="20"/>
          <w:lang w:eastAsia="ja-JP"/>
        </w:rPr>
        <w:t xml:space="preserve">niższą </w:t>
      </w:r>
      <w:r w:rsidR="00A97FF8" w:rsidRPr="0061082F">
        <w:rPr>
          <w:rFonts w:ascii="Franklin Gothic Book" w:hAnsi="Franklin Gothic Book" w:cs="Arial"/>
          <w:color w:val="000000" w:themeColor="text1"/>
          <w:sz w:val="20"/>
          <w:szCs w:val="20"/>
          <w:lang w:eastAsia="ja-JP"/>
        </w:rPr>
        <w:t xml:space="preserve">niż  </w:t>
      </w:r>
      <w:r w:rsidR="0050425A" w:rsidRPr="0061082F">
        <w:rPr>
          <w:rFonts w:ascii="Franklin Gothic Book" w:hAnsi="Franklin Gothic Book" w:cs="Arial"/>
          <w:color w:val="000000" w:themeColor="text1"/>
          <w:sz w:val="20"/>
          <w:szCs w:val="20"/>
          <w:lang w:eastAsia="ja-JP"/>
        </w:rPr>
        <w:t>5.</w:t>
      </w:r>
      <w:r w:rsidR="00B63F43" w:rsidRPr="0061082F">
        <w:rPr>
          <w:rFonts w:ascii="Franklin Gothic Book" w:hAnsi="Franklin Gothic Book" w:cs="Arial"/>
          <w:color w:val="000000" w:themeColor="text1"/>
          <w:sz w:val="20"/>
          <w:szCs w:val="20"/>
          <w:lang w:eastAsia="ja-JP"/>
        </w:rPr>
        <w:t>000.000 zł</w:t>
      </w:r>
      <w:r w:rsidRPr="0061082F">
        <w:rPr>
          <w:rFonts w:ascii="Franklin Gothic Book" w:hAnsi="Franklin Gothic Book" w:cs="Arial"/>
          <w:color w:val="000000" w:themeColor="text1"/>
          <w:sz w:val="20"/>
          <w:szCs w:val="20"/>
          <w:lang w:eastAsia="ja-JP"/>
        </w:rPr>
        <w:t>.</w:t>
      </w:r>
    </w:p>
    <w:p w14:paraId="540D8829" w14:textId="77777777" w:rsidR="00061286" w:rsidRPr="00930A8A" w:rsidRDefault="00061286" w:rsidP="00930A8A">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930A8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sidRPr="00930A8A">
        <w:rPr>
          <w:rFonts w:ascii="Franklin Gothic Book" w:hAnsi="Franklin Gothic Book" w:cs="Arial"/>
          <w:sz w:val="20"/>
          <w:szCs w:val="20"/>
          <w:lang w:eastAsia="ja-JP"/>
        </w:rPr>
        <w:t xml:space="preserve"> bez podania uzasadnienia</w:t>
      </w:r>
      <w:r w:rsidRPr="00930A8A">
        <w:rPr>
          <w:rFonts w:ascii="Franklin Gothic Book" w:hAnsi="Franklin Gothic Book" w:cs="Arial"/>
          <w:sz w:val="20"/>
          <w:szCs w:val="20"/>
          <w:lang w:eastAsia="ja-JP"/>
        </w:rPr>
        <w:t xml:space="preserve">, </w:t>
      </w:r>
      <w:r w:rsidR="0063782F" w:rsidRPr="00930A8A">
        <w:rPr>
          <w:rFonts w:ascii="Franklin Gothic Book" w:hAnsi="Franklin Gothic Book" w:cs="Arial"/>
          <w:sz w:val="20"/>
          <w:szCs w:val="20"/>
          <w:lang w:eastAsia="ja-JP"/>
        </w:rPr>
        <w:t>co nie skutkuje żadnym roszczeniami oferenta</w:t>
      </w:r>
      <w:r w:rsidRPr="00930A8A">
        <w:rPr>
          <w:rFonts w:ascii="Franklin Gothic Book" w:hAnsi="Franklin Gothic Book" w:cs="Arial"/>
          <w:sz w:val="20"/>
          <w:szCs w:val="20"/>
          <w:lang w:eastAsia="ja-JP"/>
        </w:rPr>
        <w:t xml:space="preserve"> </w:t>
      </w:r>
      <w:r w:rsidR="00A32196" w:rsidRPr="00930A8A">
        <w:rPr>
          <w:rFonts w:ascii="Franklin Gothic Book" w:hAnsi="Franklin Gothic Book" w:cs="Arial"/>
          <w:sz w:val="20"/>
          <w:szCs w:val="20"/>
          <w:lang w:eastAsia="ja-JP"/>
        </w:rPr>
        <w:t>wobec zamawiają</w:t>
      </w:r>
      <w:r w:rsidR="0063782F" w:rsidRPr="00930A8A">
        <w:rPr>
          <w:rFonts w:ascii="Franklin Gothic Book" w:hAnsi="Franklin Gothic Book" w:cs="Arial"/>
          <w:sz w:val="20"/>
          <w:szCs w:val="20"/>
          <w:lang w:eastAsia="ja-JP"/>
        </w:rPr>
        <w:t>cego</w:t>
      </w:r>
      <w:r w:rsidR="00A32196" w:rsidRPr="00930A8A">
        <w:rPr>
          <w:rFonts w:ascii="Franklin Gothic Book" w:hAnsi="Franklin Gothic Book" w:cs="Arial"/>
          <w:sz w:val="20"/>
          <w:szCs w:val="20"/>
          <w:lang w:eastAsia="ja-JP"/>
        </w:rPr>
        <w:t>.</w:t>
      </w:r>
    </w:p>
    <w:p w14:paraId="2F8692B2" w14:textId="602D4F2A" w:rsidR="00930A8A" w:rsidRPr="00E2511D" w:rsidRDefault="00930A8A" w:rsidP="00930A8A">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E2511D">
        <w:rPr>
          <w:rFonts w:ascii="Franklin Gothic Book" w:hAnsi="Franklin Gothic Book"/>
          <w:sz w:val="20"/>
          <w:szCs w:val="20"/>
        </w:rPr>
        <w:t xml:space="preserve">Zamawiający dopuszcza się możliwość rozstrzygnięcia postępowania w przypadku złożenia jednej ważnej Oferty. </w:t>
      </w:r>
    </w:p>
    <w:p w14:paraId="0A76D7BE" w14:textId="77777777" w:rsidR="00E2511D" w:rsidRPr="00E2511D" w:rsidRDefault="00E2511D" w:rsidP="00E2511D">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E2511D">
        <w:rPr>
          <w:rFonts w:ascii="Franklin Gothic Book" w:hAnsi="Franklin Gothic Book"/>
          <w:sz w:val="20"/>
          <w:szCs w:val="20"/>
        </w:rPr>
        <w:t>W przypadku otrzymania tylko jednej oferty, która nie podlega odrzuceniu, Zamawiający przeprowadzi negocjacje w formie telekonferencji lub spotkania z oferentem.</w:t>
      </w:r>
    </w:p>
    <w:p w14:paraId="262D647D" w14:textId="7932544A" w:rsidR="00061286" w:rsidRPr="004E263A" w:rsidRDefault="00D02D12"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3674CFD9" w14:textId="77777777" w:rsidR="003F43C1" w:rsidRPr="004E263A" w:rsidRDefault="000C685F"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3A5699C4" w14:textId="77777777" w:rsidR="003F43C1" w:rsidRPr="004E263A" w:rsidRDefault="000546FF"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14:paraId="2755B731"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1E61951D"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20A249DC"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0CF84BFA"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2C875B23" w14:textId="77777777"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14:paraId="5FC012B9" w14:textId="77777777"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w</w:t>
      </w:r>
      <w:r w:rsidRPr="00500069">
        <w:rPr>
          <w:rFonts w:ascii="Franklin Gothic Book" w:hAnsi="Franklin Gothic Book" w:cs="Calibri"/>
          <w:color w:val="000000"/>
          <w:szCs w:val="20"/>
          <w:lang w:eastAsia="ja-JP"/>
        </w:rPr>
        <w:t>skazanie ewentualnych podwykonawców prac, z zakresem tych pozlecanych prac,</w:t>
      </w:r>
    </w:p>
    <w:p w14:paraId="669B2835" w14:textId="77777777" w:rsidR="009628BC" w:rsidRPr="00FB70ED"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14:paraId="696273C2" w14:textId="77777777" w:rsidR="009628BC" w:rsidRPr="00B35381" w:rsidRDefault="009628BC" w:rsidP="009628BC">
      <w:pPr>
        <w:pStyle w:val="Akapitzlist"/>
        <w:numPr>
          <w:ilvl w:val="1"/>
          <w:numId w:val="2"/>
        </w:numPr>
        <w:tabs>
          <w:tab w:val="left" w:pos="993"/>
          <w:tab w:val="left" w:pos="1843"/>
        </w:tabs>
        <w:spacing w:after="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 xml:space="preserve">określone we wzorze formularza ofertowego, stanowiącego </w:t>
      </w:r>
      <w:r w:rsidRPr="00FD67FC">
        <w:rPr>
          <w:rFonts w:ascii="Franklin Gothic Book" w:hAnsi="Franklin Gothic Book" w:cs="Calibri"/>
          <w:color w:val="000000"/>
          <w:sz w:val="20"/>
          <w:szCs w:val="20"/>
          <w:lang w:eastAsia="ja-JP"/>
        </w:rPr>
        <w:t>Załącznik nr 2</w:t>
      </w:r>
      <w:r w:rsidRPr="00B35381">
        <w:rPr>
          <w:rFonts w:ascii="Franklin Gothic Book" w:hAnsi="Franklin Gothic Book" w:cs="Calibri"/>
          <w:color w:val="000000"/>
          <w:sz w:val="20"/>
          <w:szCs w:val="20"/>
          <w:lang w:eastAsia="ja-JP"/>
        </w:rPr>
        <w:t xml:space="preserve"> do Ogłoszenia</w:t>
      </w:r>
    </w:p>
    <w:p w14:paraId="00FFD902" w14:textId="77777777" w:rsidR="007A7109" w:rsidRPr="004E263A" w:rsidRDefault="007A7109"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7234DB0B"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1B1E7BF8" w14:textId="77777777" w:rsidTr="009F3867">
        <w:tc>
          <w:tcPr>
            <w:tcW w:w="4394" w:type="dxa"/>
            <w:tcMar>
              <w:top w:w="0" w:type="dxa"/>
              <w:left w:w="108" w:type="dxa"/>
              <w:bottom w:w="0" w:type="dxa"/>
              <w:right w:w="108" w:type="dxa"/>
            </w:tcMar>
            <w:vAlign w:val="center"/>
            <w:hideMark/>
          </w:tcPr>
          <w:p w14:paraId="70C43379"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31F7A5B7"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049D2198"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66FC7DC8" w14:textId="77777777" w:rsidTr="009F3867">
        <w:tc>
          <w:tcPr>
            <w:tcW w:w="4394" w:type="dxa"/>
            <w:tcMar>
              <w:top w:w="0" w:type="dxa"/>
              <w:left w:w="108" w:type="dxa"/>
              <w:bottom w:w="0" w:type="dxa"/>
              <w:right w:w="108" w:type="dxa"/>
            </w:tcMar>
            <w:vAlign w:val="center"/>
          </w:tcPr>
          <w:p w14:paraId="7B8691F6"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749A8566"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7F7258DD"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60C8161C"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77052BE0"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1C712C4F"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3CBD96F6" w14:textId="77777777" w:rsidR="00C01E74" w:rsidRPr="004E263A" w:rsidRDefault="00C01E74" w:rsidP="00C01E74">
      <w:pPr>
        <w:spacing w:line="300" w:lineRule="auto"/>
        <w:ind w:left="720"/>
        <w:rPr>
          <w:rFonts w:ascii="Franklin Gothic Book" w:hAnsi="Franklin Gothic Book"/>
          <w:color w:val="000000" w:themeColor="text1"/>
          <w:szCs w:val="20"/>
        </w:rPr>
      </w:pPr>
    </w:p>
    <w:p w14:paraId="5055210D"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6CE1C6B6"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2C912FE6"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58E76717" w14:textId="77777777"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406AC3B5" w14:textId="77777777"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5AE2D53D"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14:paraId="4B1B60DF"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14:paraId="74603170"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29557B24"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4F61EBD2"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7AA0A5A9" w14:textId="77777777" w:rsidR="00AD5893" w:rsidRPr="00AD5893" w:rsidRDefault="00AD5893" w:rsidP="0089782E">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00004474" w14:textId="77777777" w:rsidR="00AD5893" w:rsidRPr="00AD5893" w:rsidRDefault="00AD5893" w:rsidP="0089782E">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254EB397" w14:textId="77777777" w:rsidR="00AD5893" w:rsidRPr="00AD5893" w:rsidRDefault="00AD5893" w:rsidP="0089782E">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574C6A18" w14:textId="77777777" w:rsidR="00AD5893" w:rsidRPr="00AD5893" w:rsidRDefault="00AD5893" w:rsidP="0089782E">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298EF1DD" w14:textId="77777777" w:rsidR="00AD5893" w:rsidRPr="00AD5893" w:rsidRDefault="00AD5893" w:rsidP="0089782E">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6BE16846" w14:textId="77777777" w:rsidR="00AD5893" w:rsidRPr="00AD5893" w:rsidRDefault="00AD5893" w:rsidP="0089782E">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416A4016"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2429732C"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65341707"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W wyznaczonym terminie następuje otwarcie aukcji elektronicznej. Ofertami początkowymi są oferty złożone w postępowaniu przed wszczęciem aukcji elektronicznej.</w:t>
      </w:r>
    </w:p>
    <w:p w14:paraId="1A6462A7"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0"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182964DB"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070EE447"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61582C8A"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EB1A58B"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50287F31"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CA44F65"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0686B24E"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7873214A"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73D1149B"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371080E9"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0F2E3534"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7ABBB519"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14:paraId="1BAF0C45" w14:textId="233DCCC9" w:rsidR="00E2511D" w:rsidRPr="00E2511D" w:rsidRDefault="00E2511D" w:rsidP="00E2511D">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E2511D">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14:paraId="68F988BB" w14:textId="77777777" w:rsidR="005948B3" w:rsidRPr="005948B3" w:rsidRDefault="005948B3"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47FF5C87" w14:textId="77777777" w:rsidR="00206158" w:rsidRPr="004E263A" w:rsidRDefault="00231D3A"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1"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2A8D84C8" w14:textId="77777777"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2"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122BA90D" w14:textId="77777777"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30011AA3" w14:textId="77777777"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35679A8F" w14:textId="77777777" w:rsidR="004A1FF4" w:rsidRPr="00A82120" w:rsidRDefault="00A97FF8" w:rsidP="00E208EF">
      <w:pPr>
        <w:pStyle w:val="Akapitzlist"/>
        <w:ind w:left="360"/>
        <w:jc w:val="center"/>
        <w:rPr>
          <w:rFonts w:ascii="Franklin Gothic Book" w:hAnsi="Franklin Gothic Book" w:cs="Arial"/>
          <w:b/>
          <w:sz w:val="20"/>
          <w:szCs w:val="20"/>
        </w:rPr>
      </w:pPr>
      <w:r>
        <w:rPr>
          <w:rFonts w:ascii="Franklin Gothic Book" w:hAnsi="Franklin Gothic Book" w:cs="Arial"/>
          <w:b/>
          <w:sz w:val="20"/>
          <w:szCs w:val="20"/>
        </w:rPr>
        <w:t>Marek Wojdan</w:t>
      </w:r>
    </w:p>
    <w:p w14:paraId="62A13464" w14:textId="77777777" w:rsidR="00E208EF" w:rsidRPr="00883C47" w:rsidRDefault="006B4939" w:rsidP="00E208EF">
      <w:pPr>
        <w:pStyle w:val="Akapitzlist"/>
        <w:ind w:left="360"/>
        <w:jc w:val="center"/>
        <w:rPr>
          <w:rFonts w:ascii="Franklin Gothic Book" w:hAnsi="Franklin Gothic Book" w:cs="Arial"/>
          <w:sz w:val="20"/>
          <w:szCs w:val="20"/>
          <w:lang w:val="nl-BE"/>
        </w:rPr>
      </w:pPr>
      <w:r w:rsidRPr="00883C47">
        <w:rPr>
          <w:rFonts w:ascii="Franklin Gothic Book" w:hAnsi="Franklin Gothic Book" w:cs="Arial"/>
          <w:sz w:val="20"/>
          <w:szCs w:val="20"/>
        </w:rPr>
        <w:t xml:space="preserve">Starszy </w:t>
      </w:r>
      <w:r w:rsidR="00A27CC3">
        <w:rPr>
          <w:rFonts w:ascii="Franklin Gothic Book" w:hAnsi="Franklin Gothic Book" w:cs="Arial"/>
          <w:sz w:val="20"/>
          <w:szCs w:val="20"/>
        </w:rPr>
        <w:t>Specjalista A</w:t>
      </w:r>
      <w:r w:rsidR="004A1FF4">
        <w:rPr>
          <w:rFonts w:ascii="Franklin Gothic Book" w:hAnsi="Franklin Gothic Book" w:cs="Arial"/>
          <w:sz w:val="20"/>
          <w:szCs w:val="20"/>
        </w:rPr>
        <w:t>utomatyk</w:t>
      </w:r>
    </w:p>
    <w:p w14:paraId="5D63D55D" w14:textId="77777777" w:rsidR="00A97FF8" w:rsidRPr="0082594A" w:rsidRDefault="00A97FF8" w:rsidP="00A97FF8">
      <w:pPr>
        <w:pStyle w:val="Akapitzlist"/>
        <w:tabs>
          <w:tab w:val="center" w:pos="1704"/>
          <w:tab w:val="center" w:pos="7100"/>
        </w:tabs>
        <w:ind w:left="360"/>
        <w:jc w:val="center"/>
        <w:rPr>
          <w:rFonts w:ascii="Franklin Gothic Book" w:hAnsi="Franklin Gothic Book" w:cs="Arial"/>
          <w:sz w:val="20"/>
          <w:szCs w:val="20"/>
          <w:lang w:val="en-US"/>
        </w:rPr>
      </w:pPr>
      <w:r w:rsidRPr="0082594A">
        <w:rPr>
          <w:rFonts w:ascii="Franklin Gothic Book" w:hAnsi="Franklin Gothic Book" w:cs="Arial"/>
          <w:sz w:val="20"/>
          <w:szCs w:val="20"/>
          <w:lang w:val="en-US"/>
        </w:rPr>
        <w:t xml:space="preserve">tel.: +48 15 865 61 61 </w:t>
      </w:r>
      <w:proofErr w:type="spellStart"/>
      <w:r w:rsidRPr="0082594A">
        <w:rPr>
          <w:rFonts w:ascii="Franklin Gothic Book" w:hAnsi="Franklin Gothic Book" w:cs="Arial"/>
          <w:sz w:val="20"/>
          <w:szCs w:val="20"/>
          <w:lang w:val="en-US"/>
        </w:rPr>
        <w:t>lub</w:t>
      </w:r>
      <w:proofErr w:type="spellEnd"/>
      <w:r w:rsidRPr="0082594A">
        <w:rPr>
          <w:rFonts w:ascii="Franklin Gothic Book" w:hAnsi="Franklin Gothic Book" w:cs="Arial"/>
          <w:sz w:val="20"/>
          <w:szCs w:val="20"/>
          <w:lang w:val="en-US"/>
        </w:rPr>
        <w:t xml:space="preserve"> +48</w:t>
      </w:r>
      <w:r w:rsidRPr="0082594A">
        <w:rPr>
          <w:rFonts w:ascii="Franklin Gothic Book" w:hAnsi="Franklin Gothic Book"/>
          <w:sz w:val="20"/>
          <w:szCs w:val="20"/>
        </w:rPr>
        <w:t> 698 627</w:t>
      </w:r>
      <w:r>
        <w:rPr>
          <w:rFonts w:ascii="Franklin Gothic Book" w:hAnsi="Franklin Gothic Book"/>
          <w:sz w:val="20"/>
          <w:szCs w:val="20"/>
        </w:rPr>
        <w:t> </w:t>
      </w:r>
      <w:r w:rsidRPr="0082594A">
        <w:rPr>
          <w:rFonts w:ascii="Franklin Gothic Book" w:hAnsi="Franklin Gothic Book"/>
          <w:sz w:val="20"/>
          <w:szCs w:val="20"/>
        </w:rPr>
        <w:t>369</w:t>
      </w:r>
    </w:p>
    <w:p w14:paraId="59FD4659" w14:textId="77777777"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3" w:history="1">
        <w:r w:rsidR="004141B2" w:rsidRPr="00DA7F7D">
          <w:rPr>
            <w:rStyle w:val="Hipercze"/>
            <w:rFonts w:ascii="Franklin Gothic Book" w:hAnsi="Franklin Gothic Book" w:cs="Arial"/>
            <w:sz w:val="20"/>
            <w:szCs w:val="20"/>
            <w:lang w:val="en-US"/>
          </w:rPr>
          <w:t>marek.wojdan@enea.pl</w:t>
        </w:r>
      </w:hyperlink>
    </w:p>
    <w:p w14:paraId="64809DF2" w14:textId="77777777"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3538300C" w14:textId="77777777"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lastRenderedPageBreak/>
        <w:t>Alicja Suchoń</w:t>
      </w:r>
    </w:p>
    <w:p w14:paraId="4797FBC0" w14:textId="77777777"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AE4880" w:rsidRPr="004E263A">
        <w:rPr>
          <w:rFonts w:ascii="Franklin Gothic Book" w:hAnsi="Franklin Gothic Book" w:cs="Arial"/>
          <w:sz w:val="20"/>
          <w:szCs w:val="20"/>
        </w:rPr>
        <w:t>Specjalista d/s Zakupów</w:t>
      </w:r>
    </w:p>
    <w:p w14:paraId="2CA1C1DA" w14:textId="77777777"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54969E83" w14:textId="77777777"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4" w:history="1">
        <w:r w:rsidR="00AE4880" w:rsidRPr="004E263A">
          <w:rPr>
            <w:rStyle w:val="Hipercze"/>
            <w:rFonts w:ascii="Franklin Gothic Book" w:hAnsi="Franklin Gothic Book" w:cs="Arial"/>
            <w:szCs w:val="20"/>
            <w:lang w:val="en-US"/>
          </w:rPr>
          <w:t>alicja.suchon@enea.pl</w:t>
        </w:r>
      </w:hyperlink>
    </w:p>
    <w:p w14:paraId="314BEB05" w14:textId="77777777" w:rsidR="004141B2" w:rsidRDefault="004141B2" w:rsidP="004141B2">
      <w:pPr>
        <w:pStyle w:val="Akapitzlist"/>
        <w:shd w:val="clear" w:color="auto" w:fill="FFFFFF" w:themeFill="background1"/>
        <w:spacing w:after="120" w:line="240" w:lineRule="auto"/>
        <w:ind w:left="360"/>
        <w:contextualSpacing w:val="0"/>
        <w:jc w:val="both"/>
        <w:rPr>
          <w:rFonts w:ascii="Franklin Gothic Book" w:hAnsi="Franklin Gothic Book" w:cs="Arial"/>
          <w:sz w:val="20"/>
          <w:szCs w:val="20"/>
        </w:rPr>
      </w:pPr>
    </w:p>
    <w:p w14:paraId="4883FA14" w14:textId="77777777"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Przetarg prowadzony będzie na zasadach określonych w regulaminie wewnętrznym Enea Połaniec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14:paraId="0A1DB440" w14:textId="77777777"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3098ACB4" w14:textId="77777777" w:rsidR="0083576C" w:rsidRPr="00C50036" w:rsidRDefault="007E67B6" w:rsidP="0089782E">
      <w:pPr>
        <w:pStyle w:val="Akapitzlist"/>
        <w:numPr>
          <w:ilvl w:val="0"/>
          <w:numId w:val="22"/>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6C264ABB" w14:textId="77777777" w:rsidR="00FB0F40" w:rsidRPr="00C50036" w:rsidRDefault="007E67B6" w:rsidP="0089782E">
      <w:pPr>
        <w:pStyle w:val="Akapitzlist"/>
        <w:numPr>
          <w:ilvl w:val="0"/>
          <w:numId w:val="22"/>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2E6A3A">
        <w:rPr>
          <w:rFonts w:ascii="Franklin Gothic Book" w:hAnsi="Franklin Gothic Book" w:cs="Arial"/>
          <w:sz w:val="20"/>
          <w:szCs w:val="20"/>
        </w:rPr>
        <w:t>Formularz</w:t>
      </w:r>
      <w:r w:rsidR="00FB0F40" w:rsidRPr="00C50036">
        <w:rPr>
          <w:rFonts w:ascii="Franklin Gothic Book" w:hAnsi="Franklin Gothic Book" w:cs="Arial"/>
          <w:sz w:val="20"/>
          <w:szCs w:val="20"/>
        </w:rPr>
        <w:t xml:space="preserve"> oferty.</w:t>
      </w:r>
    </w:p>
    <w:p w14:paraId="140DE3DE" w14:textId="77777777" w:rsidR="00076AAB" w:rsidRPr="00C50036" w:rsidRDefault="007E67B6" w:rsidP="0089782E">
      <w:pPr>
        <w:pStyle w:val="Akapitzlist"/>
        <w:numPr>
          <w:ilvl w:val="0"/>
          <w:numId w:val="22"/>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14:paraId="73EB7FE8" w14:textId="77777777" w:rsidR="00C42004" w:rsidRPr="00C50036" w:rsidRDefault="007E67B6" w:rsidP="0089782E">
      <w:pPr>
        <w:pStyle w:val="Akapitzlist"/>
        <w:numPr>
          <w:ilvl w:val="0"/>
          <w:numId w:val="22"/>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2C96D354" w14:textId="77777777" w:rsidR="00C50036" w:rsidRPr="0029231A" w:rsidRDefault="00C50036" w:rsidP="0089782E">
      <w:pPr>
        <w:pStyle w:val="Akapitzlist"/>
        <w:numPr>
          <w:ilvl w:val="0"/>
          <w:numId w:val="22"/>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14:paraId="313614A9" w14:textId="77777777" w:rsidR="00C50036" w:rsidRPr="0029231A" w:rsidRDefault="00C50036" w:rsidP="0089782E">
      <w:pPr>
        <w:pStyle w:val="Akapitzlist"/>
        <w:numPr>
          <w:ilvl w:val="0"/>
          <w:numId w:val="22"/>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14:paraId="02C35464" w14:textId="77777777" w:rsidR="00C50036" w:rsidRPr="0029231A" w:rsidRDefault="00C50036" w:rsidP="0089782E">
      <w:pPr>
        <w:pStyle w:val="Akapitzlist"/>
        <w:numPr>
          <w:ilvl w:val="0"/>
          <w:numId w:val="22"/>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14:paraId="1A892E43" w14:textId="77777777" w:rsidR="00C01E74" w:rsidRPr="0029231A" w:rsidRDefault="00C01E74" w:rsidP="001E7135">
      <w:pPr>
        <w:pStyle w:val="Akapitzlist"/>
        <w:spacing w:after="0" w:line="300" w:lineRule="atLeast"/>
        <w:ind w:left="0"/>
        <w:rPr>
          <w:rFonts w:asciiTheme="minorHAnsi" w:hAnsiTheme="minorHAnsi" w:cs="Arial"/>
          <w:b/>
          <w:sz w:val="20"/>
          <w:szCs w:val="20"/>
        </w:rPr>
      </w:pPr>
    </w:p>
    <w:p w14:paraId="1BC08115" w14:textId="77777777" w:rsidR="00C01E74" w:rsidRDefault="00C01E74" w:rsidP="001E7135">
      <w:pPr>
        <w:pStyle w:val="Akapitzlist"/>
        <w:spacing w:after="0" w:line="300" w:lineRule="atLeast"/>
        <w:ind w:left="0"/>
        <w:rPr>
          <w:rFonts w:asciiTheme="minorHAnsi" w:hAnsiTheme="minorHAnsi" w:cs="Arial"/>
          <w:b/>
        </w:rPr>
      </w:pPr>
    </w:p>
    <w:p w14:paraId="4324CAB6" w14:textId="77777777" w:rsidR="00C01E74" w:rsidRDefault="00C01E74" w:rsidP="001E7135">
      <w:pPr>
        <w:pStyle w:val="Akapitzlist"/>
        <w:spacing w:after="0" w:line="300" w:lineRule="atLeast"/>
        <w:ind w:left="0"/>
        <w:rPr>
          <w:rFonts w:asciiTheme="minorHAnsi" w:hAnsiTheme="minorHAnsi" w:cs="Arial"/>
          <w:b/>
        </w:rPr>
      </w:pPr>
    </w:p>
    <w:p w14:paraId="758177EA" w14:textId="77777777" w:rsidR="00C42004" w:rsidRDefault="00C42004" w:rsidP="001E7135">
      <w:pPr>
        <w:pStyle w:val="Akapitzlist"/>
        <w:spacing w:after="0" w:line="300" w:lineRule="atLeast"/>
        <w:ind w:left="0"/>
        <w:rPr>
          <w:rFonts w:asciiTheme="minorHAnsi" w:hAnsiTheme="minorHAnsi" w:cs="Arial"/>
          <w:b/>
        </w:rPr>
      </w:pPr>
    </w:p>
    <w:p w14:paraId="02E23702" w14:textId="77777777" w:rsidR="00C01E74" w:rsidRDefault="00C01E74" w:rsidP="001E7135">
      <w:pPr>
        <w:pStyle w:val="Akapitzlist"/>
        <w:spacing w:after="0" w:line="300" w:lineRule="atLeast"/>
        <w:ind w:left="0"/>
        <w:rPr>
          <w:rFonts w:asciiTheme="minorHAnsi" w:hAnsiTheme="minorHAnsi" w:cs="Arial"/>
          <w:b/>
        </w:rPr>
      </w:pPr>
    </w:p>
    <w:p w14:paraId="3B6509E4" w14:textId="77777777" w:rsidR="00C01E74" w:rsidRDefault="00C01E74" w:rsidP="001E7135">
      <w:pPr>
        <w:pStyle w:val="Akapitzlist"/>
        <w:spacing w:after="0" w:line="300" w:lineRule="atLeast"/>
        <w:ind w:left="0"/>
        <w:rPr>
          <w:rFonts w:asciiTheme="minorHAnsi" w:hAnsiTheme="minorHAnsi" w:cs="Arial"/>
          <w:b/>
        </w:rPr>
      </w:pPr>
    </w:p>
    <w:p w14:paraId="2E393238" w14:textId="77777777" w:rsidR="00C01E74" w:rsidRDefault="00C01E74" w:rsidP="001E7135">
      <w:pPr>
        <w:pStyle w:val="Akapitzlist"/>
        <w:spacing w:after="0" w:line="300" w:lineRule="atLeast"/>
        <w:ind w:left="0"/>
        <w:rPr>
          <w:rFonts w:asciiTheme="minorHAnsi" w:hAnsiTheme="minorHAnsi" w:cs="Arial"/>
          <w:b/>
        </w:rPr>
      </w:pPr>
    </w:p>
    <w:p w14:paraId="63485646" w14:textId="77777777" w:rsidR="00C01E74" w:rsidRDefault="00C01E74" w:rsidP="001E7135">
      <w:pPr>
        <w:pStyle w:val="Akapitzlist"/>
        <w:spacing w:after="0" w:line="300" w:lineRule="atLeast"/>
        <w:ind w:left="0"/>
        <w:rPr>
          <w:rFonts w:asciiTheme="minorHAnsi" w:hAnsiTheme="minorHAnsi" w:cs="Arial"/>
          <w:b/>
        </w:rPr>
      </w:pPr>
    </w:p>
    <w:p w14:paraId="6922A3A7" w14:textId="77777777" w:rsidR="00C01E74" w:rsidRDefault="00C01E74" w:rsidP="001E7135">
      <w:pPr>
        <w:pStyle w:val="Akapitzlist"/>
        <w:spacing w:after="0" w:line="300" w:lineRule="atLeast"/>
        <w:ind w:left="0"/>
        <w:rPr>
          <w:rFonts w:asciiTheme="minorHAnsi" w:hAnsiTheme="minorHAnsi" w:cs="Arial"/>
          <w:b/>
        </w:rPr>
      </w:pPr>
    </w:p>
    <w:p w14:paraId="70ED30E8" w14:textId="77777777" w:rsidR="00C01E74" w:rsidRDefault="00C01E74" w:rsidP="001E7135">
      <w:pPr>
        <w:pStyle w:val="Akapitzlist"/>
        <w:spacing w:after="0" w:line="300" w:lineRule="atLeast"/>
        <w:ind w:left="0"/>
        <w:rPr>
          <w:rFonts w:asciiTheme="minorHAnsi" w:hAnsiTheme="minorHAnsi" w:cs="Arial"/>
          <w:b/>
        </w:rPr>
      </w:pPr>
    </w:p>
    <w:p w14:paraId="567A1C0E" w14:textId="77777777" w:rsidR="00C01E74" w:rsidRDefault="00C01E74" w:rsidP="001E7135">
      <w:pPr>
        <w:pStyle w:val="Akapitzlist"/>
        <w:spacing w:after="0" w:line="300" w:lineRule="atLeast"/>
        <w:ind w:left="0"/>
        <w:rPr>
          <w:rFonts w:asciiTheme="minorHAnsi" w:hAnsiTheme="minorHAnsi" w:cs="Arial"/>
          <w:b/>
        </w:rPr>
      </w:pPr>
    </w:p>
    <w:p w14:paraId="259334F5" w14:textId="77777777" w:rsidR="00AE76A2" w:rsidRDefault="00AE76A2" w:rsidP="001E7135">
      <w:pPr>
        <w:pStyle w:val="Akapitzlist"/>
        <w:spacing w:after="0" w:line="300" w:lineRule="atLeast"/>
        <w:ind w:left="0"/>
        <w:rPr>
          <w:rFonts w:asciiTheme="minorHAnsi" w:hAnsiTheme="minorHAnsi" w:cs="Arial"/>
          <w:b/>
        </w:rPr>
      </w:pPr>
    </w:p>
    <w:p w14:paraId="1B6355C0" w14:textId="77777777" w:rsidR="00AE76A2" w:rsidRDefault="00AE76A2" w:rsidP="001E7135">
      <w:pPr>
        <w:pStyle w:val="Akapitzlist"/>
        <w:spacing w:after="0" w:line="300" w:lineRule="atLeast"/>
        <w:ind w:left="0"/>
        <w:rPr>
          <w:rFonts w:asciiTheme="minorHAnsi" w:hAnsiTheme="minorHAnsi" w:cs="Arial"/>
          <w:b/>
        </w:rPr>
      </w:pPr>
    </w:p>
    <w:p w14:paraId="4CDD69CF" w14:textId="77777777" w:rsidR="00AE76A2" w:rsidRDefault="00AE76A2" w:rsidP="001E7135">
      <w:pPr>
        <w:pStyle w:val="Akapitzlist"/>
        <w:spacing w:after="0" w:line="300" w:lineRule="atLeast"/>
        <w:ind w:left="0"/>
        <w:rPr>
          <w:rFonts w:asciiTheme="minorHAnsi" w:hAnsiTheme="minorHAnsi" w:cs="Arial"/>
          <w:b/>
        </w:rPr>
      </w:pPr>
    </w:p>
    <w:p w14:paraId="653119D7" w14:textId="77777777" w:rsidR="00AE76A2" w:rsidRDefault="00AE76A2" w:rsidP="001E7135">
      <w:pPr>
        <w:pStyle w:val="Akapitzlist"/>
        <w:spacing w:after="0" w:line="300" w:lineRule="atLeast"/>
        <w:ind w:left="0"/>
        <w:rPr>
          <w:rFonts w:asciiTheme="minorHAnsi" w:hAnsiTheme="minorHAnsi" w:cs="Arial"/>
          <w:b/>
        </w:rPr>
      </w:pPr>
    </w:p>
    <w:p w14:paraId="27B93FAC" w14:textId="77777777" w:rsidR="00AE76A2" w:rsidRDefault="00AE76A2" w:rsidP="001E7135">
      <w:pPr>
        <w:pStyle w:val="Akapitzlist"/>
        <w:spacing w:after="0" w:line="300" w:lineRule="atLeast"/>
        <w:ind w:left="0"/>
        <w:rPr>
          <w:rFonts w:asciiTheme="minorHAnsi" w:hAnsiTheme="minorHAnsi" w:cs="Arial"/>
          <w:b/>
        </w:rPr>
      </w:pPr>
    </w:p>
    <w:p w14:paraId="08CC78E9" w14:textId="77777777" w:rsidR="00AE76A2" w:rsidRDefault="00AE76A2" w:rsidP="001E7135">
      <w:pPr>
        <w:pStyle w:val="Akapitzlist"/>
        <w:spacing w:after="0" w:line="300" w:lineRule="atLeast"/>
        <w:ind w:left="0"/>
        <w:rPr>
          <w:rFonts w:asciiTheme="minorHAnsi" w:hAnsiTheme="minorHAnsi" w:cs="Arial"/>
          <w:b/>
        </w:rPr>
      </w:pPr>
    </w:p>
    <w:p w14:paraId="27474ACD" w14:textId="77777777" w:rsidR="00EE02B2" w:rsidRDefault="00EE02B2" w:rsidP="00135F23">
      <w:pPr>
        <w:outlineLvl w:val="0"/>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750D713D" w14:textId="77777777" w:rsidR="00520081" w:rsidRDefault="00520081" w:rsidP="00E43683">
      <w:pPr>
        <w:jc w:val="right"/>
        <w:outlineLvl w:val="0"/>
        <w:rPr>
          <w:rFonts w:ascii="Franklin Gothic Book" w:hAnsi="Franklin Gothic Book" w:cs="Arial"/>
          <w:color w:val="000000" w:themeColor="text1"/>
          <w:szCs w:val="20"/>
        </w:rPr>
      </w:pPr>
    </w:p>
    <w:p w14:paraId="1FBE180A" w14:textId="77777777" w:rsidR="00520081" w:rsidRDefault="00520081" w:rsidP="00E43683">
      <w:pPr>
        <w:jc w:val="right"/>
        <w:outlineLvl w:val="0"/>
        <w:rPr>
          <w:rFonts w:ascii="Franklin Gothic Book" w:hAnsi="Franklin Gothic Book" w:cs="Arial"/>
          <w:color w:val="000000" w:themeColor="text1"/>
          <w:szCs w:val="20"/>
        </w:rPr>
      </w:pPr>
    </w:p>
    <w:p w14:paraId="5AACFA3E" w14:textId="77777777" w:rsidR="00520081" w:rsidRDefault="00520081" w:rsidP="00E43683">
      <w:pPr>
        <w:jc w:val="right"/>
        <w:outlineLvl w:val="0"/>
        <w:rPr>
          <w:rFonts w:ascii="Franklin Gothic Book" w:hAnsi="Franklin Gothic Book" w:cs="Arial"/>
          <w:color w:val="000000" w:themeColor="text1"/>
          <w:szCs w:val="20"/>
        </w:rPr>
      </w:pPr>
    </w:p>
    <w:p w14:paraId="390908B8" w14:textId="77777777" w:rsidR="00520081" w:rsidRDefault="00520081" w:rsidP="00E43683">
      <w:pPr>
        <w:jc w:val="right"/>
        <w:outlineLvl w:val="0"/>
        <w:rPr>
          <w:rFonts w:ascii="Franklin Gothic Book" w:hAnsi="Franklin Gothic Book" w:cs="Arial"/>
          <w:color w:val="000000" w:themeColor="text1"/>
          <w:szCs w:val="20"/>
        </w:rPr>
      </w:pPr>
    </w:p>
    <w:p w14:paraId="2AA05FC6" w14:textId="77777777" w:rsidR="00520081" w:rsidRDefault="00520081" w:rsidP="00E43683">
      <w:pPr>
        <w:jc w:val="right"/>
        <w:outlineLvl w:val="0"/>
        <w:rPr>
          <w:rFonts w:ascii="Franklin Gothic Book" w:hAnsi="Franklin Gothic Book" w:cs="Arial"/>
          <w:color w:val="000000" w:themeColor="text1"/>
          <w:szCs w:val="20"/>
        </w:rPr>
      </w:pPr>
    </w:p>
    <w:p w14:paraId="6586FC1B" w14:textId="77777777" w:rsidR="00520081" w:rsidRDefault="00520081" w:rsidP="00E43683">
      <w:pPr>
        <w:jc w:val="right"/>
        <w:outlineLvl w:val="0"/>
        <w:rPr>
          <w:rFonts w:ascii="Franklin Gothic Book" w:hAnsi="Franklin Gothic Book" w:cs="Arial"/>
          <w:color w:val="000000" w:themeColor="text1"/>
          <w:szCs w:val="20"/>
        </w:rPr>
      </w:pPr>
    </w:p>
    <w:p w14:paraId="06827519" w14:textId="77777777" w:rsidR="00520081" w:rsidRDefault="00520081" w:rsidP="00E43683">
      <w:pPr>
        <w:jc w:val="right"/>
        <w:outlineLvl w:val="0"/>
        <w:rPr>
          <w:rFonts w:ascii="Franklin Gothic Book" w:hAnsi="Franklin Gothic Book" w:cs="Arial"/>
          <w:color w:val="000000" w:themeColor="text1"/>
          <w:szCs w:val="20"/>
        </w:rPr>
      </w:pPr>
    </w:p>
    <w:p w14:paraId="55D2F907" w14:textId="77777777" w:rsidR="00520081" w:rsidRDefault="00520081" w:rsidP="00E43683">
      <w:pPr>
        <w:jc w:val="right"/>
        <w:outlineLvl w:val="0"/>
        <w:rPr>
          <w:rFonts w:ascii="Franklin Gothic Book" w:hAnsi="Franklin Gothic Book" w:cs="Arial"/>
          <w:color w:val="000000" w:themeColor="text1"/>
          <w:szCs w:val="20"/>
        </w:rPr>
      </w:pPr>
    </w:p>
    <w:p w14:paraId="19A85D2F" w14:textId="77777777" w:rsidR="00520081" w:rsidRDefault="00520081" w:rsidP="00E43683">
      <w:pPr>
        <w:jc w:val="right"/>
        <w:outlineLvl w:val="0"/>
        <w:rPr>
          <w:rFonts w:ascii="Franklin Gothic Book" w:hAnsi="Franklin Gothic Book" w:cs="Arial"/>
          <w:color w:val="000000" w:themeColor="text1"/>
          <w:szCs w:val="20"/>
        </w:rPr>
      </w:pPr>
    </w:p>
    <w:p w14:paraId="6B0B8D2B" w14:textId="77777777" w:rsidR="00520081" w:rsidRDefault="00520081" w:rsidP="00E43683">
      <w:pPr>
        <w:jc w:val="right"/>
        <w:outlineLvl w:val="0"/>
        <w:rPr>
          <w:rFonts w:ascii="Franklin Gothic Book" w:hAnsi="Franklin Gothic Book" w:cs="Arial"/>
          <w:color w:val="000000" w:themeColor="text1"/>
          <w:szCs w:val="20"/>
        </w:rPr>
      </w:pPr>
    </w:p>
    <w:p w14:paraId="35339432" w14:textId="77777777" w:rsidR="004A1FF4" w:rsidRDefault="004A1FF4" w:rsidP="00E43683">
      <w:pPr>
        <w:jc w:val="right"/>
        <w:outlineLvl w:val="0"/>
        <w:rPr>
          <w:rFonts w:ascii="Franklin Gothic Book" w:hAnsi="Franklin Gothic Book" w:cs="Arial"/>
          <w:color w:val="000000" w:themeColor="text1"/>
          <w:szCs w:val="20"/>
        </w:rPr>
      </w:pPr>
    </w:p>
    <w:p w14:paraId="16C91975" w14:textId="77777777" w:rsidR="004A1FF4" w:rsidRDefault="004A1FF4" w:rsidP="00E43683">
      <w:pPr>
        <w:jc w:val="right"/>
        <w:outlineLvl w:val="0"/>
        <w:rPr>
          <w:rFonts w:ascii="Franklin Gothic Book" w:hAnsi="Franklin Gothic Book" w:cs="Arial"/>
          <w:color w:val="000000" w:themeColor="text1"/>
          <w:szCs w:val="20"/>
        </w:rPr>
      </w:pPr>
    </w:p>
    <w:p w14:paraId="3BE2686F" w14:textId="77777777" w:rsidR="004141B2" w:rsidRDefault="004141B2" w:rsidP="00E43683">
      <w:pPr>
        <w:jc w:val="right"/>
        <w:outlineLvl w:val="0"/>
        <w:rPr>
          <w:rFonts w:ascii="Franklin Gothic Book" w:hAnsi="Franklin Gothic Book" w:cs="Arial"/>
          <w:color w:val="000000" w:themeColor="text1"/>
          <w:szCs w:val="20"/>
        </w:rPr>
      </w:pPr>
    </w:p>
    <w:p w14:paraId="77CD3660" w14:textId="77777777" w:rsidR="004141B2" w:rsidRDefault="004141B2" w:rsidP="00E43683">
      <w:pPr>
        <w:jc w:val="right"/>
        <w:outlineLvl w:val="0"/>
        <w:rPr>
          <w:rFonts w:ascii="Franklin Gothic Book" w:hAnsi="Franklin Gothic Book" w:cs="Arial"/>
          <w:color w:val="000000" w:themeColor="text1"/>
          <w:szCs w:val="20"/>
        </w:rPr>
      </w:pPr>
    </w:p>
    <w:p w14:paraId="16ABE8BA" w14:textId="77777777" w:rsidR="004141B2" w:rsidRDefault="004141B2" w:rsidP="00E43683">
      <w:pPr>
        <w:jc w:val="right"/>
        <w:outlineLvl w:val="0"/>
        <w:rPr>
          <w:rFonts w:ascii="Franklin Gothic Book" w:hAnsi="Franklin Gothic Book" w:cs="Arial"/>
          <w:color w:val="000000" w:themeColor="text1"/>
          <w:szCs w:val="20"/>
        </w:rPr>
      </w:pPr>
    </w:p>
    <w:p w14:paraId="5C0BF81E" w14:textId="77777777" w:rsidR="004141B2" w:rsidRDefault="004141B2" w:rsidP="00E43683">
      <w:pPr>
        <w:jc w:val="right"/>
        <w:outlineLvl w:val="0"/>
        <w:rPr>
          <w:rFonts w:ascii="Franklin Gothic Book" w:hAnsi="Franklin Gothic Book" w:cs="Arial"/>
          <w:color w:val="000000" w:themeColor="text1"/>
          <w:szCs w:val="20"/>
        </w:rPr>
      </w:pPr>
    </w:p>
    <w:p w14:paraId="523A7ADA" w14:textId="77777777" w:rsidR="004141B2" w:rsidRDefault="004141B2" w:rsidP="00E43683">
      <w:pPr>
        <w:jc w:val="right"/>
        <w:outlineLvl w:val="0"/>
        <w:rPr>
          <w:rFonts w:ascii="Franklin Gothic Book" w:hAnsi="Franklin Gothic Book" w:cs="Arial"/>
          <w:color w:val="000000" w:themeColor="text1"/>
          <w:szCs w:val="20"/>
        </w:rPr>
      </w:pPr>
    </w:p>
    <w:p w14:paraId="2887E2E0" w14:textId="77777777" w:rsidR="004141B2" w:rsidRDefault="004141B2" w:rsidP="00E43683">
      <w:pPr>
        <w:jc w:val="right"/>
        <w:outlineLvl w:val="0"/>
        <w:rPr>
          <w:rFonts w:ascii="Franklin Gothic Book" w:hAnsi="Franklin Gothic Book" w:cs="Arial"/>
          <w:color w:val="000000" w:themeColor="text1"/>
          <w:szCs w:val="20"/>
        </w:rPr>
      </w:pPr>
    </w:p>
    <w:p w14:paraId="00177183" w14:textId="77777777" w:rsidR="00520081" w:rsidRDefault="00520081" w:rsidP="00922D42">
      <w:pPr>
        <w:outlineLvl w:val="0"/>
        <w:rPr>
          <w:rFonts w:ascii="Franklin Gothic Book" w:hAnsi="Franklin Gothic Book" w:cs="Arial"/>
          <w:color w:val="000000" w:themeColor="text1"/>
          <w:szCs w:val="20"/>
        </w:rPr>
      </w:pPr>
    </w:p>
    <w:p w14:paraId="33A475FC" w14:textId="29C81402" w:rsidR="00520081" w:rsidRDefault="00520081" w:rsidP="00E2511D">
      <w:pPr>
        <w:outlineLvl w:val="0"/>
        <w:rPr>
          <w:rFonts w:ascii="Franklin Gothic Book" w:hAnsi="Franklin Gothic Book" w:cs="Arial"/>
          <w:color w:val="000000" w:themeColor="text1"/>
          <w:szCs w:val="20"/>
        </w:rPr>
      </w:pPr>
    </w:p>
    <w:p w14:paraId="474F1818" w14:textId="77777777"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05C1880" w14:textId="77777777" w:rsidR="00FB3A31" w:rsidRPr="002B10AF" w:rsidRDefault="00FB3A31" w:rsidP="00FB3A31">
      <w:pPr>
        <w:outlineLvl w:val="0"/>
        <w:rPr>
          <w:rFonts w:asciiTheme="minorHAnsi" w:hAnsiTheme="minorHAnsi" w:cs="Arial"/>
          <w:b/>
          <w:color w:val="000000" w:themeColor="text1"/>
          <w:sz w:val="22"/>
          <w:szCs w:val="22"/>
        </w:rPr>
      </w:pPr>
    </w:p>
    <w:p w14:paraId="2824C0CA" w14:textId="77777777" w:rsidR="00FB3A31" w:rsidRPr="00942294" w:rsidRDefault="00FB3A31" w:rsidP="00FB3A31">
      <w:pPr>
        <w:jc w:val="center"/>
        <w:outlineLvl w:val="0"/>
        <w:rPr>
          <w:rFonts w:ascii="Franklin Gothic Book" w:hAnsi="Franklin Gothic Book" w:cs="Arial"/>
          <w:b/>
          <w:color w:val="000000" w:themeColor="text1"/>
          <w:szCs w:val="20"/>
        </w:rPr>
      </w:pPr>
      <w:bookmarkStart w:id="15" w:name="_GoBack"/>
      <w:bookmarkEnd w:id="15"/>
    </w:p>
    <w:p w14:paraId="2504DA81" w14:textId="77777777" w:rsidR="0093553A" w:rsidRPr="00031068" w:rsidRDefault="0093553A" w:rsidP="0093553A">
      <w:pPr>
        <w:jc w:val="center"/>
        <w:rPr>
          <w:rFonts w:ascii="Calibri" w:hAnsi="Calibri" w:cs="Arial"/>
          <w:color w:val="000000" w:themeColor="text1"/>
          <w:sz w:val="24"/>
        </w:rPr>
      </w:pPr>
    </w:p>
    <w:p w14:paraId="463F4787" w14:textId="77777777" w:rsidR="002E6A3A" w:rsidRPr="00C94657" w:rsidRDefault="002E6A3A" w:rsidP="002E6A3A">
      <w:pPr>
        <w:jc w:val="center"/>
        <w:rPr>
          <w:rFonts w:ascii="Franklin Gothic Book" w:hAnsi="Franklin Gothic Book" w:cs="Arial"/>
          <w:b/>
          <w:color w:val="000000" w:themeColor="text1"/>
          <w:sz w:val="24"/>
        </w:rPr>
      </w:pPr>
      <w:r w:rsidRPr="00C94657">
        <w:rPr>
          <w:rFonts w:ascii="Franklin Gothic Book" w:hAnsi="Franklin Gothic Book" w:cs="Arial"/>
          <w:b/>
          <w:color w:val="000000" w:themeColor="text1"/>
          <w:sz w:val="24"/>
        </w:rPr>
        <w:t xml:space="preserve">Specyfikacja istotnych warunków zamówienia </w:t>
      </w:r>
    </w:p>
    <w:p w14:paraId="04A7D685" w14:textId="77777777" w:rsidR="002E6A3A" w:rsidRPr="00C94657" w:rsidRDefault="002E6A3A" w:rsidP="002E6A3A">
      <w:pPr>
        <w:jc w:val="center"/>
        <w:rPr>
          <w:rFonts w:ascii="Franklin Gothic Book" w:hAnsi="Franklin Gothic Book" w:cs="Arial"/>
          <w:b/>
          <w:color w:val="000000" w:themeColor="text1"/>
          <w:sz w:val="24"/>
        </w:rPr>
      </w:pPr>
      <w:r w:rsidRPr="00C94657">
        <w:rPr>
          <w:rFonts w:ascii="Franklin Gothic Book" w:hAnsi="Franklin Gothic Book" w:cs="Arial"/>
          <w:b/>
          <w:color w:val="000000" w:themeColor="text1"/>
          <w:sz w:val="24"/>
        </w:rPr>
        <w:t xml:space="preserve">SIWZ </w:t>
      </w:r>
    </w:p>
    <w:p w14:paraId="35DD62F1" w14:textId="77777777" w:rsidR="002E6A3A" w:rsidRPr="00D62276" w:rsidRDefault="002E6A3A" w:rsidP="002E6A3A">
      <w:pPr>
        <w:ind w:left="1276" w:right="1415" w:hanging="248"/>
        <w:jc w:val="center"/>
        <w:rPr>
          <w:rFonts w:ascii="Franklin Gothic Book" w:hAnsi="Franklin Gothic Book" w:cs="Arial"/>
          <w:b/>
          <w:bCs/>
          <w:sz w:val="24"/>
        </w:rPr>
      </w:pPr>
      <w:r w:rsidRPr="00004B50">
        <w:rPr>
          <w:rFonts w:ascii="Franklin Gothic Book" w:eastAsia="Times" w:hAnsi="Franklin Gothic Book" w:cs="Verdana,Bold"/>
          <w:b/>
          <w:bCs/>
          <w:color w:val="000000" w:themeColor="text1"/>
          <w:szCs w:val="20"/>
        </w:rPr>
        <w:t>na</w:t>
      </w:r>
      <w:r w:rsidRPr="00A8104C">
        <w:rPr>
          <w:rFonts w:ascii="Franklin Gothic Book" w:eastAsia="Times" w:hAnsi="Franklin Gothic Book" w:cs="Verdana,Bold"/>
          <w:bCs/>
          <w:color w:val="000000" w:themeColor="text1"/>
          <w:szCs w:val="20"/>
        </w:rPr>
        <w:t xml:space="preserve"> </w:t>
      </w:r>
      <w:r>
        <w:rPr>
          <w:rFonts w:ascii="Franklin Gothic Book" w:eastAsia="Times" w:hAnsi="Franklin Gothic Book" w:cs="Verdana,Bold"/>
          <w:b/>
          <w:bCs/>
          <w:color w:val="000000" w:themeColor="text1"/>
          <w:szCs w:val="20"/>
        </w:rPr>
        <w:t>przegląd</w:t>
      </w:r>
      <w:r w:rsidRPr="0082594A">
        <w:rPr>
          <w:rFonts w:ascii="Franklin Gothic Book" w:eastAsia="Times" w:hAnsi="Franklin Gothic Book" w:cs="Verdana,Bold"/>
          <w:b/>
          <w:bCs/>
          <w:color w:val="000000" w:themeColor="text1"/>
          <w:szCs w:val="20"/>
        </w:rPr>
        <w:t xml:space="preserve"> generatora</w:t>
      </w:r>
      <w:r>
        <w:rPr>
          <w:rFonts w:ascii="Franklin Gothic Book" w:eastAsia="Times" w:hAnsi="Franklin Gothic Book" w:cs="Verdana,Bold"/>
          <w:b/>
          <w:bCs/>
          <w:color w:val="000000" w:themeColor="text1"/>
          <w:szCs w:val="20"/>
        </w:rPr>
        <w:t xml:space="preserve"> G6</w:t>
      </w:r>
      <w:r w:rsidRPr="0082594A">
        <w:rPr>
          <w:rFonts w:ascii="Franklin Gothic Book" w:eastAsia="Times" w:hAnsi="Franklin Gothic Book" w:cs="Verdana,Bold"/>
          <w:b/>
          <w:bCs/>
          <w:color w:val="000000" w:themeColor="text1"/>
          <w:szCs w:val="20"/>
        </w:rPr>
        <w:t xml:space="preserve"> w Enea Połaniec S.A.</w:t>
      </w:r>
      <w:r w:rsidRPr="00D62276">
        <w:rPr>
          <w:rFonts w:ascii="Franklin Gothic Book" w:eastAsia="Times" w:hAnsi="Franklin Gothic Book" w:cs="Verdana,Bold"/>
          <w:b/>
          <w:bCs/>
          <w:sz w:val="24"/>
        </w:rPr>
        <w:t xml:space="preserve"> </w:t>
      </w:r>
    </w:p>
    <w:p w14:paraId="09297AFD" w14:textId="77777777" w:rsidR="002E6A3A" w:rsidRDefault="002E6A3A" w:rsidP="002E6A3A">
      <w:pPr>
        <w:jc w:val="center"/>
        <w:rPr>
          <w:rFonts w:ascii="Franklin Gothic Book" w:hAnsi="Franklin Gothic Book" w:cs="Arial"/>
          <w:b/>
          <w:color w:val="000000" w:themeColor="text1"/>
          <w:szCs w:val="20"/>
          <w:highlight w:val="yellow"/>
        </w:rPr>
      </w:pPr>
    </w:p>
    <w:p w14:paraId="176001AC" w14:textId="77777777" w:rsidR="002E6A3A" w:rsidRDefault="002E6A3A" w:rsidP="002E6A3A">
      <w:pPr>
        <w:jc w:val="center"/>
        <w:rPr>
          <w:rFonts w:ascii="Franklin Gothic Book" w:hAnsi="Franklin Gothic Book" w:cs="Arial"/>
          <w:b/>
          <w:color w:val="000000" w:themeColor="text1"/>
          <w:szCs w:val="20"/>
          <w:highlight w:val="yellow"/>
        </w:rPr>
      </w:pPr>
    </w:p>
    <w:p w14:paraId="592CDB14" w14:textId="77777777" w:rsidR="002E6A3A" w:rsidRPr="00AE76A2" w:rsidRDefault="002E6A3A" w:rsidP="002E6A3A">
      <w:pPr>
        <w:jc w:val="center"/>
        <w:rPr>
          <w:rFonts w:ascii="Franklin Gothic Book" w:hAnsi="Franklin Gothic Book" w:cs="Arial"/>
          <w:b/>
          <w:color w:val="000000" w:themeColor="text1"/>
          <w:szCs w:val="20"/>
          <w:highlight w:val="yellow"/>
        </w:rPr>
      </w:pPr>
    </w:p>
    <w:p w14:paraId="28DD85EE" w14:textId="77777777" w:rsidR="002E6A3A" w:rsidRPr="00B62808" w:rsidRDefault="002E6A3A" w:rsidP="0089782E">
      <w:pPr>
        <w:pStyle w:val="Akapitzlist"/>
        <w:numPr>
          <w:ilvl w:val="0"/>
          <w:numId w:val="29"/>
        </w:numPr>
        <w:spacing w:before="120" w:after="120" w:line="312" w:lineRule="atLeast"/>
        <w:ind w:left="142" w:hanging="142"/>
        <w:rPr>
          <w:rFonts w:ascii="Franklin Gothic Book" w:hAnsi="Franklin Gothic Book" w:cstheme="minorHAnsi"/>
          <w:b/>
          <w:color w:val="000000" w:themeColor="text1"/>
          <w:sz w:val="20"/>
          <w:szCs w:val="20"/>
        </w:rPr>
      </w:pPr>
      <w:r w:rsidRPr="00B62808">
        <w:rPr>
          <w:rFonts w:ascii="Franklin Gothic Book" w:hAnsi="Franklin Gothic Book" w:cstheme="minorHAnsi"/>
          <w:b/>
          <w:color w:val="000000" w:themeColor="text1"/>
          <w:sz w:val="20"/>
          <w:szCs w:val="20"/>
        </w:rPr>
        <w:t xml:space="preserve">PRZEDMIOT ZAMÓWIENIA   </w:t>
      </w:r>
    </w:p>
    <w:p w14:paraId="5567B202" w14:textId="77777777" w:rsidR="002E6A3A" w:rsidRPr="005C2743" w:rsidRDefault="002E6A3A" w:rsidP="002E6A3A">
      <w:pPr>
        <w:spacing w:after="120"/>
        <w:rPr>
          <w:rFonts w:ascii="Franklin Gothic Book" w:hAnsi="Franklin Gothic Book" w:cs="Arial"/>
          <w:bCs/>
          <w:szCs w:val="20"/>
        </w:rPr>
      </w:pPr>
      <w:r w:rsidRPr="005C2743">
        <w:rPr>
          <w:rFonts w:ascii="Franklin Gothic Book" w:hAnsi="Franklin Gothic Book" w:cs="Arial"/>
          <w:bCs/>
          <w:szCs w:val="20"/>
        </w:rPr>
        <w:t xml:space="preserve">Przedmiotem zamówienia jest </w:t>
      </w:r>
      <w:r>
        <w:rPr>
          <w:rFonts w:ascii="Franklin Gothic Book" w:hAnsi="Franklin Gothic Book" w:cs="Arial"/>
          <w:bCs/>
          <w:szCs w:val="20"/>
        </w:rPr>
        <w:t>przegląd</w:t>
      </w:r>
      <w:r w:rsidRPr="005C2743">
        <w:rPr>
          <w:rFonts w:ascii="Franklin Gothic Book" w:hAnsi="Franklin Gothic Book" w:cs="Arial"/>
          <w:bCs/>
          <w:szCs w:val="20"/>
        </w:rPr>
        <w:t xml:space="preserve"> generatora </w:t>
      </w:r>
      <w:r>
        <w:rPr>
          <w:rFonts w:ascii="Franklin Gothic Book" w:hAnsi="Franklin Gothic Book" w:cs="Arial"/>
          <w:bCs/>
          <w:szCs w:val="20"/>
        </w:rPr>
        <w:t xml:space="preserve">G6 </w:t>
      </w:r>
      <w:r w:rsidRPr="005C2743">
        <w:rPr>
          <w:rFonts w:ascii="Franklin Gothic Book" w:hAnsi="Franklin Gothic Book" w:cs="Arial"/>
          <w:bCs/>
          <w:szCs w:val="20"/>
        </w:rPr>
        <w:t>w ENEA Elektrownia Połaniec S.A.</w:t>
      </w:r>
    </w:p>
    <w:p w14:paraId="0624D990" w14:textId="77777777" w:rsidR="002E6A3A" w:rsidRPr="00004B50" w:rsidRDefault="002E6A3A" w:rsidP="002E6A3A">
      <w:pPr>
        <w:rPr>
          <w:rFonts w:ascii="Franklin Gothic Book" w:hAnsi="Franklin Gothic Book" w:cs="Arial"/>
          <w:bCs/>
          <w:szCs w:val="20"/>
        </w:rPr>
      </w:pPr>
      <w:r w:rsidRPr="00004B50">
        <w:rPr>
          <w:rFonts w:ascii="Franklin Gothic Book" w:hAnsi="Franklin Gothic Book" w:cs="Arial"/>
          <w:bCs/>
          <w:szCs w:val="20"/>
        </w:rPr>
        <w:t>Remont (przegląd pośredni po 5 latach eksploatacji), bez wyjeżdżania wirnika. Otwarcie szczytów stojana generatora będzie po stronie Zamawiającego.</w:t>
      </w:r>
    </w:p>
    <w:p w14:paraId="4EBB0CD4" w14:textId="77777777" w:rsidR="002E6A3A" w:rsidRPr="00E61334" w:rsidRDefault="002E6A3A" w:rsidP="002E6A3A">
      <w:pPr>
        <w:jc w:val="both"/>
        <w:rPr>
          <w:rFonts w:ascii="Franklin Gothic Book" w:eastAsia="Calibri" w:hAnsi="Franklin Gothic Book" w:cs="Arial"/>
          <w:bCs/>
          <w:szCs w:val="20"/>
          <w:lang w:eastAsia="en-US"/>
        </w:rPr>
      </w:pPr>
    </w:p>
    <w:p w14:paraId="78E7FE99" w14:textId="77777777" w:rsidR="002E6A3A" w:rsidRPr="00E61334" w:rsidRDefault="002E6A3A" w:rsidP="0089782E">
      <w:pPr>
        <w:pStyle w:val="Akapitzlist"/>
        <w:numPr>
          <w:ilvl w:val="0"/>
          <w:numId w:val="29"/>
        </w:numPr>
        <w:spacing w:before="120" w:after="120" w:line="312" w:lineRule="atLeast"/>
        <w:ind w:left="142" w:hanging="142"/>
        <w:contextualSpacing w:val="0"/>
        <w:rPr>
          <w:rFonts w:ascii="Franklin Gothic Book" w:hAnsi="Franklin Gothic Book" w:cs="Arial"/>
          <w:bCs/>
          <w:color w:val="000000" w:themeColor="text1"/>
          <w:sz w:val="20"/>
          <w:szCs w:val="20"/>
        </w:rPr>
      </w:pPr>
      <w:r w:rsidRPr="00B62808">
        <w:rPr>
          <w:rFonts w:ascii="Franklin Gothic Book" w:hAnsi="Franklin Gothic Book" w:cs="Arial"/>
          <w:b/>
          <w:bCs/>
          <w:color w:val="000000" w:themeColor="text1"/>
          <w:sz w:val="20"/>
          <w:szCs w:val="20"/>
        </w:rPr>
        <w:t>Sz</w:t>
      </w:r>
      <w:r>
        <w:rPr>
          <w:rFonts w:ascii="Franklin Gothic Book" w:hAnsi="Franklin Gothic Book" w:cs="Arial"/>
          <w:b/>
          <w:bCs/>
          <w:color w:val="000000" w:themeColor="text1"/>
          <w:sz w:val="20"/>
          <w:szCs w:val="20"/>
        </w:rPr>
        <w:t xml:space="preserve">czegółowy zakres usług </w:t>
      </w:r>
    </w:p>
    <w:p w14:paraId="771F2EC3" w14:textId="77777777" w:rsidR="002E6A3A" w:rsidRPr="00E61334" w:rsidRDefault="002E6A3A" w:rsidP="002E6A3A">
      <w:pPr>
        <w:spacing w:after="120"/>
        <w:rPr>
          <w:rFonts w:ascii="Franklin Gothic Book" w:hAnsi="Franklin Gothic Book" w:cs="Arial"/>
          <w:bCs/>
          <w:color w:val="000000" w:themeColor="text1"/>
          <w:szCs w:val="20"/>
        </w:rPr>
      </w:pPr>
      <w:r>
        <w:rPr>
          <w:rFonts w:ascii="Franklin Gothic Book" w:hAnsi="Franklin Gothic Book" w:cs="Arial"/>
          <w:bCs/>
          <w:color w:val="000000" w:themeColor="text1"/>
          <w:szCs w:val="20"/>
        </w:rPr>
        <w:t xml:space="preserve">Zakres prac przeglądowych stojana i wirnika obejmuje: </w:t>
      </w:r>
    </w:p>
    <w:p w14:paraId="0251E05C" w14:textId="77777777" w:rsidR="002E6A3A" w:rsidRPr="00B62808" w:rsidRDefault="002E6A3A" w:rsidP="0089782E">
      <w:pPr>
        <w:pStyle w:val="Akapitzlist"/>
        <w:numPr>
          <w:ilvl w:val="1"/>
          <w:numId w:val="32"/>
        </w:numPr>
        <w:spacing w:after="120" w:line="240" w:lineRule="auto"/>
        <w:ind w:left="567" w:hanging="425"/>
        <w:contextualSpacing w:val="0"/>
        <w:rPr>
          <w:rFonts w:ascii="Franklin Gothic Book" w:hAnsi="Franklin Gothic Book"/>
          <w:b/>
          <w:sz w:val="20"/>
          <w:szCs w:val="20"/>
        </w:rPr>
      </w:pPr>
      <w:r>
        <w:rPr>
          <w:rFonts w:ascii="Franklin Gothic Book" w:hAnsi="Franklin Gothic Book"/>
          <w:b/>
          <w:sz w:val="20"/>
          <w:szCs w:val="20"/>
        </w:rPr>
        <w:t>Stojan generatora</w:t>
      </w:r>
    </w:p>
    <w:p w14:paraId="1A18E418"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Czyszczenie wnętrza stojana.</w:t>
      </w:r>
    </w:p>
    <w:p w14:paraId="47F328D0"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Kontrola zabezpieczenia nakrętek M56 śrub ściągających pakiet rdzenia od str. P (połączeniowej) i T (turbiny).</w:t>
      </w:r>
    </w:p>
    <w:p w14:paraId="567197F7"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Kontrola zabezpieczenia śrub mocujących podstawy wsporników czół od str. P i T.</w:t>
      </w:r>
    </w:p>
    <w:p w14:paraId="5EDFC7DA"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Kontrola śrub i podkładek zabezpieczających pokrywy rewizyjne na płaszczu wewnętrznym korpusu od str. P i T.</w:t>
      </w:r>
    </w:p>
    <w:p w14:paraId="4A02F054"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Kontrola nakrętek i śrub mocujących wsporniki szyn wyprowadzeniowych oraz kontrola zamocowania szyn we wspornikach.</w:t>
      </w:r>
    </w:p>
    <w:p w14:paraId="6DCAA333"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Kontrola prętów gwintowanych i nakrętek mocujących kolektory wodne.</w:t>
      </w:r>
    </w:p>
    <w:p w14:paraId="11E3CFD2"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Kontrola zabezpieczenia nakrętek połączeń teflonowych.</w:t>
      </w:r>
    </w:p>
    <w:p w14:paraId="6BA85B2A"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Kontrola nakrętek oraz podkładek zabezpieczających śrub mocujących mieszki kompensacyjne z kolektorami i izolatorami wodnymi.</w:t>
      </w:r>
    </w:p>
    <w:p w14:paraId="34BE5D15"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Kontrola odpływów i izolatorów przepustowych.</w:t>
      </w:r>
    </w:p>
    <w:p w14:paraId="0605CE2B"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Kontrola stanu wiązań skrzynek izolacyjnych na główkach czół prętów od str. P i T.</w:t>
      </w:r>
    </w:p>
    <w:p w14:paraId="27C2EB70"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Kontrola wiązań usztywnień czół od str. P i T.</w:t>
      </w:r>
    </w:p>
    <w:p w14:paraId="7BCEFAC8"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Kontrola osadzenia i zamocowania segmentów wsporczych czół (wsporniki, pierścienie mocujące).</w:t>
      </w:r>
    </w:p>
    <w:p w14:paraId="4E77B55B"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Rewizja endoskopowa niedostępnych części stojana.</w:t>
      </w:r>
    </w:p>
    <w:p w14:paraId="617530B5"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Sprawdzenie i ocena stanu uszczelek izolatorów przepustowych i wodnych.</w:t>
      </w:r>
    </w:p>
    <w:p w14:paraId="67DA88FC"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Sprawdzenie klinowania.</w:t>
      </w:r>
    </w:p>
    <w:p w14:paraId="45C627B4"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Sprawdzenie czujników temperatury, naprawa w dostępnych miejscach.</w:t>
      </w:r>
    </w:p>
    <w:p w14:paraId="5DEDFD67"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Wykonanie próby szczelności uzwojenia.</w:t>
      </w:r>
    </w:p>
    <w:p w14:paraId="0E1F5088"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Pomiar oporności czynnej uzwojenia stojana.</w:t>
      </w:r>
    </w:p>
    <w:p w14:paraId="62612B66"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 xml:space="preserve">Pomiar współczynnika strat dielektrycznych </w:t>
      </w:r>
      <w:proofErr w:type="spellStart"/>
      <w:r w:rsidRPr="00336B26">
        <w:rPr>
          <w:rFonts w:ascii="Franklin Gothic Book" w:hAnsi="Franklin Gothic Book"/>
          <w:sz w:val="20"/>
          <w:szCs w:val="20"/>
        </w:rPr>
        <w:t>tgδ</w:t>
      </w:r>
      <w:proofErr w:type="spellEnd"/>
      <w:r w:rsidRPr="00336B26">
        <w:rPr>
          <w:rFonts w:ascii="Franklin Gothic Book" w:hAnsi="Franklin Gothic Book"/>
          <w:sz w:val="20"/>
          <w:szCs w:val="20"/>
        </w:rPr>
        <w:t xml:space="preserve"> oraz pojemności.</w:t>
      </w:r>
    </w:p>
    <w:p w14:paraId="44CAD886"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Pomiar wyładowań niezupełnych UP=1,2xUn=18,9kV AC.</w:t>
      </w:r>
    </w:p>
    <w:p w14:paraId="34E158CF"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Kontrola instalacji termometrycznej (500V DC).</w:t>
      </w:r>
    </w:p>
    <w:p w14:paraId="4418C5A8" w14:textId="77777777" w:rsidR="002E6A3A" w:rsidRPr="00336B26"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Usunięcie drobnych zauważonych usterek.</w:t>
      </w:r>
    </w:p>
    <w:p w14:paraId="05638A50" w14:textId="77777777" w:rsidR="002E6A3A" w:rsidRPr="00EF656A" w:rsidRDefault="002E6A3A" w:rsidP="0089782E">
      <w:pPr>
        <w:pStyle w:val="Akapitzlist"/>
        <w:numPr>
          <w:ilvl w:val="2"/>
          <w:numId w:val="32"/>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Przygotowanie stojana do pomiarów (</w:t>
      </w:r>
      <w:proofErr w:type="spellStart"/>
      <w:r w:rsidRPr="00336B26">
        <w:rPr>
          <w:rFonts w:ascii="Franklin Gothic Book" w:hAnsi="Franklin Gothic Book"/>
          <w:sz w:val="20"/>
          <w:szCs w:val="20"/>
        </w:rPr>
        <w:t>rozszynowanie</w:t>
      </w:r>
      <w:proofErr w:type="spellEnd"/>
      <w:r w:rsidRPr="00336B26">
        <w:rPr>
          <w:rFonts w:ascii="Franklin Gothic Book" w:hAnsi="Franklin Gothic Book"/>
          <w:sz w:val="20"/>
          <w:szCs w:val="20"/>
        </w:rPr>
        <w:t xml:space="preserve"> i </w:t>
      </w:r>
      <w:proofErr w:type="spellStart"/>
      <w:r w:rsidRPr="00336B26">
        <w:rPr>
          <w:rFonts w:ascii="Franklin Gothic Book" w:hAnsi="Franklin Gothic Book"/>
          <w:sz w:val="20"/>
          <w:szCs w:val="20"/>
        </w:rPr>
        <w:t>zszynowanie</w:t>
      </w:r>
      <w:proofErr w:type="spellEnd"/>
      <w:r w:rsidRPr="00336B26">
        <w:rPr>
          <w:rFonts w:ascii="Franklin Gothic Book" w:hAnsi="Franklin Gothic Book"/>
          <w:sz w:val="20"/>
          <w:szCs w:val="20"/>
        </w:rPr>
        <w:t xml:space="preserve"> po stronie gwiazdy i wyprowadzenia mocy, prace te nie wymagają demontażu osłon szynoprzewodów) w zakresie Wykonawcy.</w:t>
      </w:r>
    </w:p>
    <w:p w14:paraId="56BDCF17" w14:textId="77777777" w:rsidR="002E6A3A" w:rsidRPr="00336B26" w:rsidRDefault="002E6A3A" w:rsidP="0089782E">
      <w:pPr>
        <w:pStyle w:val="Akapitzlist"/>
        <w:numPr>
          <w:ilvl w:val="1"/>
          <w:numId w:val="32"/>
        </w:numPr>
        <w:spacing w:after="120" w:line="240" w:lineRule="auto"/>
        <w:ind w:left="567" w:hanging="425"/>
        <w:rPr>
          <w:rFonts w:ascii="Franklin Gothic Book" w:hAnsi="Franklin Gothic Book"/>
          <w:b/>
          <w:sz w:val="20"/>
          <w:szCs w:val="20"/>
        </w:rPr>
      </w:pPr>
      <w:r>
        <w:rPr>
          <w:rFonts w:ascii="Franklin Gothic Book" w:hAnsi="Franklin Gothic Book"/>
          <w:b/>
          <w:sz w:val="20"/>
          <w:szCs w:val="20"/>
        </w:rPr>
        <w:t>Wirnik generatora</w:t>
      </w:r>
    </w:p>
    <w:p w14:paraId="4ABE8FC1" w14:textId="77777777" w:rsidR="002E6A3A" w:rsidRPr="00336B26" w:rsidRDefault="002E6A3A" w:rsidP="0089782E">
      <w:pPr>
        <w:pStyle w:val="Akapitzlist"/>
        <w:numPr>
          <w:ilvl w:val="2"/>
          <w:numId w:val="32"/>
        </w:numPr>
        <w:spacing w:after="120" w:line="240" w:lineRule="auto"/>
        <w:ind w:left="1134" w:hanging="567"/>
        <w:contextualSpacing w:val="0"/>
        <w:rPr>
          <w:rFonts w:ascii="Franklin Gothic Book" w:hAnsi="Franklin Gothic Book"/>
          <w:sz w:val="20"/>
          <w:szCs w:val="20"/>
        </w:rPr>
      </w:pPr>
      <w:r w:rsidRPr="00336B26">
        <w:rPr>
          <w:rFonts w:ascii="Franklin Gothic Book" w:hAnsi="Franklin Gothic Book"/>
          <w:sz w:val="20"/>
          <w:szCs w:val="20"/>
        </w:rPr>
        <w:lastRenderedPageBreak/>
        <w:t>Kontrola wizualna wirnika ze szczególnym zwróceniem uwagi na kołpaki.</w:t>
      </w:r>
    </w:p>
    <w:p w14:paraId="0B9DB642" w14:textId="77777777" w:rsidR="002E6A3A" w:rsidRPr="00336B26" w:rsidRDefault="002E6A3A" w:rsidP="0089782E">
      <w:pPr>
        <w:pStyle w:val="Akapitzlist"/>
        <w:numPr>
          <w:ilvl w:val="2"/>
          <w:numId w:val="32"/>
        </w:numPr>
        <w:spacing w:after="120" w:line="240" w:lineRule="auto"/>
        <w:ind w:left="1134" w:hanging="567"/>
        <w:contextualSpacing w:val="0"/>
        <w:rPr>
          <w:rFonts w:ascii="Franklin Gothic Book" w:hAnsi="Franklin Gothic Book"/>
          <w:sz w:val="20"/>
          <w:szCs w:val="20"/>
        </w:rPr>
      </w:pPr>
      <w:r w:rsidRPr="00336B26">
        <w:rPr>
          <w:rFonts w:ascii="Franklin Gothic Book" w:hAnsi="Franklin Gothic Book"/>
          <w:sz w:val="20"/>
          <w:szCs w:val="20"/>
        </w:rPr>
        <w:t xml:space="preserve">Rewizja endoskopowa </w:t>
      </w:r>
      <w:proofErr w:type="spellStart"/>
      <w:r w:rsidRPr="00336B26">
        <w:rPr>
          <w:rFonts w:ascii="Franklin Gothic Book" w:hAnsi="Franklin Gothic Book"/>
          <w:sz w:val="20"/>
          <w:szCs w:val="20"/>
        </w:rPr>
        <w:t>podkołpakowa</w:t>
      </w:r>
      <w:proofErr w:type="spellEnd"/>
      <w:r w:rsidRPr="00336B26">
        <w:rPr>
          <w:rFonts w:ascii="Franklin Gothic Book" w:hAnsi="Franklin Gothic Book"/>
          <w:sz w:val="20"/>
          <w:szCs w:val="20"/>
        </w:rPr>
        <w:t>.</w:t>
      </w:r>
    </w:p>
    <w:p w14:paraId="3C65BEF8" w14:textId="77777777" w:rsidR="002E6A3A" w:rsidRPr="00336B26" w:rsidRDefault="002E6A3A" w:rsidP="0089782E">
      <w:pPr>
        <w:pStyle w:val="Akapitzlist"/>
        <w:numPr>
          <w:ilvl w:val="2"/>
          <w:numId w:val="32"/>
        </w:numPr>
        <w:spacing w:after="120" w:line="240" w:lineRule="auto"/>
        <w:ind w:left="1134" w:hanging="567"/>
        <w:contextualSpacing w:val="0"/>
        <w:rPr>
          <w:rFonts w:ascii="Franklin Gothic Book" w:hAnsi="Franklin Gothic Book"/>
          <w:sz w:val="20"/>
          <w:szCs w:val="20"/>
        </w:rPr>
      </w:pPr>
      <w:r w:rsidRPr="00336B26">
        <w:rPr>
          <w:rFonts w:ascii="Franklin Gothic Book" w:hAnsi="Franklin Gothic Book"/>
          <w:sz w:val="20"/>
          <w:szCs w:val="20"/>
        </w:rPr>
        <w:t>Przegląd wentylatorów (badania penetracyjne).</w:t>
      </w:r>
    </w:p>
    <w:p w14:paraId="265C0464" w14:textId="77777777" w:rsidR="002E6A3A" w:rsidRPr="00336B26" w:rsidRDefault="002E6A3A" w:rsidP="0089782E">
      <w:pPr>
        <w:pStyle w:val="Akapitzlist"/>
        <w:numPr>
          <w:ilvl w:val="2"/>
          <w:numId w:val="32"/>
        </w:numPr>
        <w:spacing w:after="120" w:line="240" w:lineRule="auto"/>
        <w:ind w:left="1134" w:hanging="567"/>
        <w:contextualSpacing w:val="0"/>
        <w:rPr>
          <w:rFonts w:ascii="Franklin Gothic Book" w:hAnsi="Franklin Gothic Book"/>
          <w:sz w:val="20"/>
          <w:szCs w:val="20"/>
        </w:rPr>
      </w:pPr>
      <w:r w:rsidRPr="00336B26">
        <w:rPr>
          <w:rFonts w:ascii="Franklin Gothic Book" w:hAnsi="Franklin Gothic Book"/>
          <w:sz w:val="20"/>
          <w:szCs w:val="20"/>
        </w:rPr>
        <w:t>Sprawdzenie mocowania śrub prądowych.</w:t>
      </w:r>
    </w:p>
    <w:p w14:paraId="33213111" w14:textId="77777777" w:rsidR="002E6A3A" w:rsidRPr="00336B26" w:rsidRDefault="002E6A3A" w:rsidP="0089782E">
      <w:pPr>
        <w:pStyle w:val="Akapitzlist"/>
        <w:numPr>
          <w:ilvl w:val="2"/>
          <w:numId w:val="32"/>
        </w:numPr>
        <w:spacing w:after="120" w:line="240" w:lineRule="auto"/>
        <w:ind w:left="1134" w:hanging="567"/>
        <w:contextualSpacing w:val="0"/>
        <w:rPr>
          <w:rFonts w:ascii="Franklin Gothic Book" w:hAnsi="Franklin Gothic Book"/>
          <w:sz w:val="20"/>
          <w:szCs w:val="20"/>
        </w:rPr>
      </w:pPr>
      <w:r w:rsidRPr="00336B26">
        <w:rPr>
          <w:rFonts w:ascii="Franklin Gothic Book" w:hAnsi="Franklin Gothic Book"/>
          <w:sz w:val="20"/>
          <w:szCs w:val="20"/>
        </w:rPr>
        <w:t>Przegląd pierścieni ślizgowych wraz z pomiarem zużycia.</w:t>
      </w:r>
    </w:p>
    <w:p w14:paraId="1B64309F" w14:textId="77777777" w:rsidR="002E6A3A" w:rsidRPr="00336B26" w:rsidRDefault="002E6A3A" w:rsidP="0089782E">
      <w:pPr>
        <w:pStyle w:val="Akapitzlist"/>
        <w:numPr>
          <w:ilvl w:val="2"/>
          <w:numId w:val="32"/>
        </w:numPr>
        <w:spacing w:after="120" w:line="240" w:lineRule="auto"/>
        <w:ind w:left="1134" w:hanging="567"/>
        <w:contextualSpacing w:val="0"/>
        <w:rPr>
          <w:rFonts w:ascii="Franklin Gothic Book" w:hAnsi="Franklin Gothic Book"/>
          <w:sz w:val="20"/>
          <w:szCs w:val="20"/>
        </w:rPr>
      </w:pPr>
      <w:r w:rsidRPr="00336B26">
        <w:rPr>
          <w:rFonts w:ascii="Franklin Gothic Book" w:hAnsi="Franklin Gothic Book"/>
          <w:sz w:val="20"/>
          <w:szCs w:val="20"/>
        </w:rPr>
        <w:t>Przegląd urządzenia szczotkowego (dokładne oczyszczenie</w:t>
      </w:r>
      <w:r>
        <w:rPr>
          <w:rFonts w:ascii="Franklin Gothic Book" w:hAnsi="Franklin Gothic Book"/>
          <w:sz w:val="20"/>
          <w:szCs w:val="20"/>
        </w:rPr>
        <w:t xml:space="preserve"> wnętrza</w:t>
      </w:r>
      <w:r w:rsidRPr="00336B26">
        <w:rPr>
          <w:rFonts w:ascii="Franklin Gothic Book" w:hAnsi="Franklin Gothic Book"/>
          <w:sz w:val="20"/>
          <w:szCs w:val="20"/>
        </w:rPr>
        <w:t>, regulacja, pomiary mechaniczne i elektryczne, sprawdzenie docisku sprężyn, wymiana szczotek – szczotki główne i pomiarowe dostarczy Zamawiający).</w:t>
      </w:r>
    </w:p>
    <w:p w14:paraId="6DA9F643" w14:textId="77777777" w:rsidR="002E6A3A" w:rsidRPr="00336B26" w:rsidRDefault="002E6A3A" w:rsidP="0089782E">
      <w:pPr>
        <w:pStyle w:val="Akapitzlist"/>
        <w:numPr>
          <w:ilvl w:val="2"/>
          <w:numId w:val="32"/>
        </w:numPr>
        <w:spacing w:after="120" w:line="240" w:lineRule="auto"/>
        <w:ind w:left="1134" w:hanging="567"/>
        <w:contextualSpacing w:val="0"/>
        <w:rPr>
          <w:rFonts w:ascii="Franklin Gothic Book" w:hAnsi="Franklin Gothic Book"/>
          <w:sz w:val="20"/>
          <w:szCs w:val="20"/>
        </w:rPr>
      </w:pPr>
      <w:r w:rsidRPr="00336B26">
        <w:rPr>
          <w:rFonts w:ascii="Franklin Gothic Book" w:hAnsi="Franklin Gothic Book"/>
          <w:sz w:val="20"/>
          <w:szCs w:val="20"/>
        </w:rPr>
        <w:t xml:space="preserve">Pomiar rezystancji i izolacji uzwojenia wirnika. </w:t>
      </w:r>
    </w:p>
    <w:p w14:paraId="2C595284" w14:textId="77777777" w:rsidR="002E6A3A" w:rsidRPr="00336B26" w:rsidRDefault="002E6A3A" w:rsidP="0089782E">
      <w:pPr>
        <w:pStyle w:val="Akapitzlist"/>
        <w:numPr>
          <w:ilvl w:val="2"/>
          <w:numId w:val="32"/>
        </w:numPr>
        <w:spacing w:after="120" w:line="240" w:lineRule="auto"/>
        <w:ind w:left="1134" w:hanging="567"/>
        <w:contextualSpacing w:val="0"/>
        <w:rPr>
          <w:rFonts w:ascii="Franklin Gothic Book" w:hAnsi="Franklin Gothic Book"/>
          <w:sz w:val="20"/>
          <w:szCs w:val="20"/>
        </w:rPr>
      </w:pPr>
      <w:r w:rsidRPr="00336B26">
        <w:rPr>
          <w:rFonts w:ascii="Franklin Gothic Book" w:hAnsi="Franklin Gothic Book"/>
          <w:sz w:val="20"/>
          <w:szCs w:val="20"/>
        </w:rPr>
        <w:t xml:space="preserve">Pomiar spadków napięć na biegunach wirnika. </w:t>
      </w:r>
    </w:p>
    <w:p w14:paraId="79BF5443" w14:textId="77777777" w:rsidR="002E6A3A" w:rsidRPr="00336B26" w:rsidRDefault="002E6A3A" w:rsidP="0089782E">
      <w:pPr>
        <w:pStyle w:val="Akapitzlist"/>
        <w:numPr>
          <w:ilvl w:val="2"/>
          <w:numId w:val="32"/>
        </w:numPr>
        <w:spacing w:after="120" w:line="240" w:lineRule="auto"/>
        <w:ind w:left="1134" w:hanging="567"/>
        <w:contextualSpacing w:val="0"/>
        <w:rPr>
          <w:rFonts w:ascii="Franklin Gothic Book" w:hAnsi="Franklin Gothic Book"/>
          <w:sz w:val="20"/>
          <w:szCs w:val="20"/>
        </w:rPr>
      </w:pPr>
      <w:r w:rsidRPr="00336B26">
        <w:rPr>
          <w:rFonts w:ascii="Franklin Gothic Book" w:hAnsi="Franklin Gothic Book"/>
          <w:sz w:val="20"/>
          <w:szCs w:val="20"/>
        </w:rPr>
        <w:t xml:space="preserve">Pomiar RSO (UU=2400V). </w:t>
      </w:r>
    </w:p>
    <w:p w14:paraId="3C108507" w14:textId="77777777" w:rsidR="002E6A3A" w:rsidRDefault="002E6A3A" w:rsidP="0089782E">
      <w:pPr>
        <w:pStyle w:val="Akapitzlist"/>
        <w:numPr>
          <w:ilvl w:val="2"/>
          <w:numId w:val="32"/>
        </w:numPr>
        <w:spacing w:after="120" w:line="240" w:lineRule="auto"/>
        <w:ind w:left="1134" w:hanging="567"/>
        <w:contextualSpacing w:val="0"/>
        <w:rPr>
          <w:rFonts w:ascii="Franklin Gothic Book" w:hAnsi="Franklin Gothic Book"/>
          <w:sz w:val="20"/>
          <w:szCs w:val="20"/>
        </w:rPr>
      </w:pPr>
      <w:r w:rsidRPr="00336B26">
        <w:rPr>
          <w:rFonts w:ascii="Franklin Gothic Book" w:hAnsi="Franklin Gothic Book"/>
          <w:sz w:val="20"/>
          <w:szCs w:val="20"/>
        </w:rPr>
        <w:t xml:space="preserve">Usunięcie drobnych zauważonych usterek. </w:t>
      </w:r>
    </w:p>
    <w:p w14:paraId="60CC2C97" w14:textId="77777777" w:rsidR="002E6A3A" w:rsidRPr="00336B26" w:rsidRDefault="002E6A3A" w:rsidP="002E6A3A">
      <w:pPr>
        <w:pStyle w:val="Akapitzlist"/>
        <w:spacing w:after="120" w:line="240" w:lineRule="auto"/>
        <w:ind w:left="1134"/>
        <w:contextualSpacing w:val="0"/>
        <w:rPr>
          <w:rFonts w:ascii="Franklin Gothic Book" w:hAnsi="Franklin Gothic Book"/>
          <w:sz w:val="20"/>
          <w:szCs w:val="20"/>
        </w:rPr>
      </w:pPr>
    </w:p>
    <w:p w14:paraId="13D78EE6" w14:textId="77777777" w:rsidR="002E6A3A" w:rsidRPr="00B62808" w:rsidRDefault="002E6A3A" w:rsidP="0089782E">
      <w:pPr>
        <w:pStyle w:val="Akapitzlist"/>
        <w:numPr>
          <w:ilvl w:val="1"/>
          <w:numId w:val="32"/>
        </w:numPr>
        <w:spacing w:after="120" w:line="240" w:lineRule="auto"/>
        <w:ind w:left="567" w:hanging="425"/>
        <w:contextualSpacing w:val="0"/>
        <w:rPr>
          <w:rFonts w:ascii="Franklin Gothic Book" w:hAnsi="Franklin Gothic Book"/>
          <w:b/>
          <w:sz w:val="20"/>
          <w:szCs w:val="20"/>
          <w:u w:val="single"/>
        </w:rPr>
      </w:pPr>
      <w:r>
        <w:rPr>
          <w:rFonts w:ascii="Franklin Gothic Book" w:hAnsi="Franklin Gothic Book"/>
          <w:b/>
          <w:sz w:val="20"/>
          <w:szCs w:val="20"/>
          <w:u w:val="single"/>
        </w:rPr>
        <w:t>Wymagania</w:t>
      </w:r>
    </w:p>
    <w:p w14:paraId="4F91D290" w14:textId="77777777" w:rsidR="002E6A3A" w:rsidRPr="00B62808" w:rsidRDefault="002E6A3A" w:rsidP="0089782E">
      <w:pPr>
        <w:pStyle w:val="Akapitzlist"/>
        <w:numPr>
          <w:ilvl w:val="2"/>
          <w:numId w:val="32"/>
        </w:numPr>
        <w:spacing w:after="120" w:line="240" w:lineRule="auto"/>
        <w:ind w:left="1276" w:hanging="709"/>
        <w:contextualSpacing w:val="0"/>
        <w:rPr>
          <w:rFonts w:ascii="Franklin Gothic Book" w:hAnsi="Franklin Gothic Book"/>
          <w:color w:val="000000" w:themeColor="text1"/>
          <w:sz w:val="20"/>
          <w:szCs w:val="20"/>
        </w:rPr>
      </w:pPr>
      <w:r w:rsidRPr="00B62808">
        <w:rPr>
          <w:rFonts w:ascii="Franklin Gothic Book" w:hAnsi="Franklin Gothic Book"/>
          <w:color w:val="000000" w:themeColor="text1"/>
          <w:sz w:val="20"/>
          <w:szCs w:val="20"/>
        </w:rPr>
        <w:t xml:space="preserve">Wykonawca musi opracować i stosować taką technologię prac, aby nie dopuścić do pogorszenia stanu </w:t>
      </w:r>
      <w:r>
        <w:rPr>
          <w:rFonts w:ascii="Franklin Gothic Book" w:hAnsi="Franklin Gothic Book"/>
          <w:color w:val="000000" w:themeColor="text1"/>
          <w:sz w:val="20"/>
          <w:szCs w:val="20"/>
        </w:rPr>
        <w:t>generatora i jego funkcjonalności</w:t>
      </w:r>
      <w:r w:rsidRPr="00B62808">
        <w:rPr>
          <w:rFonts w:ascii="Franklin Gothic Book" w:hAnsi="Franklin Gothic Book"/>
          <w:color w:val="000000" w:themeColor="text1"/>
          <w:sz w:val="20"/>
          <w:szCs w:val="20"/>
        </w:rPr>
        <w:t>.</w:t>
      </w:r>
      <w:r>
        <w:rPr>
          <w:rFonts w:ascii="Franklin Gothic Book" w:hAnsi="Franklin Gothic Book"/>
          <w:color w:val="000000" w:themeColor="text1"/>
          <w:sz w:val="20"/>
          <w:szCs w:val="20"/>
        </w:rPr>
        <w:t xml:space="preserve"> </w:t>
      </w:r>
    </w:p>
    <w:p w14:paraId="2847C351" w14:textId="77777777" w:rsidR="002E6A3A" w:rsidRDefault="002E6A3A" w:rsidP="0089782E">
      <w:pPr>
        <w:pStyle w:val="Akapitzlist"/>
        <w:numPr>
          <w:ilvl w:val="2"/>
          <w:numId w:val="32"/>
        </w:numPr>
        <w:spacing w:after="120" w:line="240" w:lineRule="auto"/>
        <w:ind w:left="1276" w:hanging="709"/>
        <w:contextualSpacing w:val="0"/>
        <w:rPr>
          <w:rFonts w:ascii="Franklin Gothic Book" w:hAnsi="Franklin Gothic Book"/>
          <w:color w:val="000000" w:themeColor="text1"/>
          <w:sz w:val="20"/>
          <w:szCs w:val="20"/>
        </w:rPr>
      </w:pPr>
      <w:r>
        <w:rPr>
          <w:rFonts w:ascii="Franklin Gothic Book" w:hAnsi="Franklin Gothic Book"/>
          <w:color w:val="000000" w:themeColor="text1"/>
          <w:sz w:val="20"/>
          <w:szCs w:val="20"/>
        </w:rPr>
        <w:t xml:space="preserve">Wykonawca wykona </w:t>
      </w:r>
      <w:r w:rsidRPr="00B13D52">
        <w:rPr>
          <w:rFonts w:ascii="Franklin Gothic Book" w:hAnsi="Franklin Gothic Book"/>
          <w:color w:val="000000" w:themeColor="text1"/>
          <w:sz w:val="20"/>
          <w:szCs w:val="20"/>
        </w:rPr>
        <w:t xml:space="preserve">Wszystkie prace i badania potrzebne dla realizacji zakresu </w:t>
      </w:r>
      <w:r>
        <w:rPr>
          <w:rFonts w:ascii="Franklin Gothic Book" w:hAnsi="Franklin Gothic Book"/>
          <w:color w:val="000000" w:themeColor="text1"/>
          <w:sz w:val="20"/>
          <w:szCs w:val="20"/>
        </w:rPr>
        <w:t>usług</w:t>
      </w:r>
      <w:r w:rsidRPr="00B13D52">
        <w:rPr>
          <w:rFonts w:ascii="Franklin Gothic Book" w:hAnsi="Franklin Gothic Book"/>
          <w:color w:val="000000" w:themeColor="text1"/>
          <w:sz w:val="20"/>
          <w:szCs w:val="20"/>
        </w:rPr>
        <w:t>.</w:t>
      </w:r>
    </w:p>
    <w:p w14:paraId="641CCE92" w14:textId="77777777" w:rsidR="002E6A3A" w:rsidRPr="00B13D52" w:rsidRDefault="002E6A3A" w:rsidP="0089782E">
      <w:pPr>
        <w:pStyle w:val="Akapitzlist"/>
        <w:numPr>
          <w:ilvl w:val="2"/>
          <w:numId w:val="32"/>
        </w:numPr>
        <w:spacing w:after="120" w:line="240" w:lineRule="auto"/>
        <w:ind w:left="1276" w:hanging="709"/>
        <w:contextualSpacing w:val="0"/>
        <w:rPr>
          <w:rFonts w:ascii="Franklin Gothic Book" w:hAnsi="Franklin Gothic Book"/>
          <w:color w:val="000000" w:themeColor="text1"/>
          <w:sz w:val="20"/>
          <w:szCs w:val="20"/>
        </w:rPr>
      </w:pPr>
      <w:r w:rsidRPr="00B13D52">
        <w:rPr>
          <w:rFonts w:ascii="Franklin Gothic Book" w:hAnsi="Franklin Gothic Book"/>
          <w:color w:val="000000" w:themeColor="text1"/>
          <w:sz w:val="20"/>
          <w:szCs w:val="20"/>
        </w:rPr>
        <w:t>Wykonawca będzie przestrzegał polskich przepisów prawnych łącznie z instrukcjami i przepisami lokalnych organów takich jak dotyczące przepisów przeciwpożarowych i ubezpieczeniowych.</w:t>
      </w:r>
    </w:p>
    <w:p w14:paraId="402D9034" w14:textId="77777777" w:rsidR="002E6A3A" w:rsidRPr="00B62808" w:rsidRDefault="002E6A3A" w:rsidP="0089782E">
      <w:pPr>
        <w:pStyle w:val="Akapitzlist"/>
        <w:numPr>
          <w:ilvl w:val="2"/>
          <w:numId w:val="32"/>
        </w:numPr>
        <w:spacing w:after="120" w:line="240" w:lineRule="auto"/>
        <w:ind w:left="1276" w:hanging="567"/>
        <w:contextualSpacing w:val="0"/>
        <w:rPr>
          <w:rFonts w:ascii="Franklin Gothic Book" w:hAnsi="Franklin Gothic Book"/>
          <w:color w:val="000000" w:themeColor="text1"/>
          <w:sz w:val="20"/>
          <w:szCs w:val="20"/>
        </w:rPr>
      </w:pPr>
      <w:r w:rsidRPr="00B62808">
        <w:rPr>
          <w:rFonts w:ascii="Franklin Gothic Book" w:hAnsi="Franklin Gothic Book"/>
          <w:color w:val="000000" w:themeColor="text1"/>
          <w:sz w:val="20"/>
          <w:szCs w:val="20"/>
        </w:rPr>
        <w:t xml:space="preserve">Wykonawca dostarczy wszelką dokumentację </w:t>
      </w:r>
      <w:r>
        <w:rPr>
          <w:rFonts w:ascii="Franklin Gothic Book" w:hAnsi="Franklin Gothic Book"/>
          <w:color w:val="000000" w:themeColor="text1"/>
          <w:sz w:val="20"/>
          <w:szCs w:val="20"/>
        </w:rPr>
        <w:t>remontową</w:t>
      </w:r>
      <w:r w:rsidRPr="00B62808">
        <w:rPr>
          <w:rFonts w:ascii="Franklin Gothic Book" w:hAnsi="Franklin Gothic Book"/>
          <w:color w:val="000000" w:themeColor="text1"/>
          <w:sz w:val="20"/>
          <w:szCs w:val="20"/>
        </w:rPr>
        <w:t xml:space="preserve">, protokoły z prób i pomiarów pomontażowych wraz z orzeczeniem sprawności remontowanego </w:t>
      </w:r>
      <w:r>
        <w:rPr>
          <w:rFonts w:ascii="Franklin Gothic Book" w:hAnsi="Franklin Gothic Book"/>
          <w:color w:val="000000" w:themeColor="text1"/>
          <w:sz w:val="20"/>
          <w:szCs w:val="20"/>
        </w:rPr>
        <w:t>generatora</w:t>
      </w:r>
      <w:r w:rsidRPr="00B62808">
        <w:rPr>
          <w:rFonts w:ascii="Franklin Gothic Book" w:hAnsi="Franklin Gothic Book"/>
          <w:color w:val="000000" w:themeColor="text1"/>
          <w:sz w:val="20"/>
          <w:szCs w:val="20"/>
        </w:rPr>
        <w:t>. Dostarczona dokumentacja będzie w języku polskim.</w:t>
      </w:r>
    </w:p>
    <w:p w14:paraId="2F01FA93" w14:textId="77777777" w:rsidR="002E6A3A" w:rsidRDefault="002E6A3A" w:rsidP="0089782E">
      <w:pPr>
        <w:pStyle w:val="Akapitzlist"/>
        <w:numPr>
          <w:ilvl w:val="2"/>
          <w:numId w:val="32"/>
        </w:numPr>
        <w:spacing w:after="120" w:line="240" w:lineRule="auto"/>
        <w:ind w:left="1276" w:hanging="567"/>
        <w:contextualSpacing w:val="0"/>
        <w:jc w:val="both"/>
        <w:rPr>
          <w:rFonts w:ascii="Franklin Gothic Book" w:hAnsi="Franklin Gothic Book"/>
          <w:color w:val="000000" w:themeColor="text1"/>
          <w:sz w:val="20"/>
          <w:szCs w:val="20"/>
        </w:rPr>
      </w:pPr>
      <w:r w:rsidRPr="00B62808">
        <w:rPr>
          <w:rFonts w:ascii="Franklin Gothic Book" w:hAnsi="Franklin Gothic Book"/>
          <w:color w:val="000000" w:themeColor="text1"/>
          <w:sz w:val="20"/>
          <w:szCs w:val="20"/>
        </w:rPr>
        <w:t>Wszystkie usługi i materiały</w:t>
      </w:r>
      <w:r>
        <w:rPr>
          <w:rFonts w:ascii="Franklin Gothic Book" w:hAnsi="Franklin Gothic Book"/>
          <w:color w:val="000000" w:themeColor="text1"/>
          <w:sz w:val="20"/>
          <w:szCs w:val="20"/>
        </w:rPr>
        <w:t xml:space="preserve"> </w:t>
      </w:r>
      <w:r w:rsidRPr="00B62808">
        <w:rPr>
          <w:rFonts w:ascii="Franklin Gothic Book" w:hAnsi="Franklin Gothic Book"/>
          <w:color w:val="000000" w:themeColor="text1"/>
          <w:sz w:val="20"/>
          <w:szCs w:val="20"/>
        </w:rPr>
        <w:t xml:space="preserve">do remontu </w:t>
      </w:r>
      <w:r>
        <w:rPr>
          <w:rFonts w:ascii="Franklin Gothic Book" w:hAnsi="Franklin Gothic Book"/>
          <w:color w:val="000000" w:themeColor="text1"/>
          <w:sz w:val="20"/>
          <w:szCs w:val="20"/>
        </w:rPr>
        <w:t>określone zakresem prac</w:t>
      </w:r>
      <w:r w:rsidRPr="00B62808">
        <w:rPr>
          <w:rFonts w:ascii="Franklin Gothic Book" w:hAnsi="Franklin Gothic Book"/>
          <w:color w:val="000000" w:themeColor="text1"/>
          <w:sz w:val="20"/>
          <w:szCs w:val="20"/>
        </w:rPr>
        <w:t xml:space="preserve"> dostarcza Wykonawca, zadanie realizowane w całości przez Wykonawcę. </w:t>
      </w:r>
    </w:p>
    <w:p w14:paraId="79F6B184" w14:textId="77777777" w:rsidR="002E6A3A" w:rsidRPr="00B20C0C" w:rsidRDefault="002E6A3A" w:rsidP="0089782E">
      <w:pPr>
        <w:pStyle w:val="Akapitzlist"/>
        <w:numPr>
          <w:ilvl w:val="2"/>
          <w:numId w:val="32"/>
        </w:numPr>
        <w:spacing w:after="120" w:line="240" w:lineRule="auto"/>
        <w:ind w:left="1276" w:hanging="567"/>
        <w:contextualSpacing w:val="0"/>
        <w:jc w:val="both"/>
        <w:rPr>
          <w:rFonts w:ascii="Franklin Gothic Book" w:hAnsi="Franklin Gothic Book"/>
          <w:color w:val="000000" w:themeColor="text1"/>
          <w:sz w:val="20"/>
          <w:szCs w:val="20"/>
        </w:rPr>
      </w:pPr>
      <w:r w:rsidRPr="00B20C0C">
        <w:rPr>
          <w:rFonts w:ascii="Franklin Gothic Book" w:hAnsi="Franklin Gothic Book"/>
          <w:color w:val="000000" w:themeColor="text1"/>
          <w:sz w:val="20"/>
          <w:szCs w:val="20"/>
        </w:rPr>
        <w:t xml:space="preserve">Po wykonanym remoncie należy opracować dokumentację poremontową </w:t>
      </w:r>
      <w:r>
        <w:rPr>
          <w:rFonts w:ascii="Franklin Gothic Book" w:hAnsi="Franklin Gothic Book"/>
          <w:color w:val="000000" w:themeColor="text1"/>
          <w:sz w:val="20"/>
          <w:szCs w:val="20"/>
        </w:rPr>
        <w:t xml:space="preserve">(sprawozdanie </w:t>
      </w:r>
      <w:r w:rsidRPr="00387A9B">
        <w:rPr>
          <w:rFonts w:ascii="Arial" w:eastAsia="Times New Roman" w:hAnsi="Arial" w:cs="Arial"/>
          <w:sz w:val="20"/>
          <w:szCs w:val="20"/>
          <w:lang w:eastAsia="pl-PL"/>
        </w:rPr>
        <w:t>z wykonanego przeglądu generatora</w:t>
      </w:r>
      <w:r>
        <w:rPr>
          <w:rFonts w:ascii="Arial" w:eastAsia="Times New Roman" w:hAnsi="Arial" w:cs="Arial"/>
          <w:sz w:val="20"/>
          <w:szCs w:val="20"/>
          <w:lang w:eastAsia="pl-PL"/>
        </w:rPr>
        <w:t xml:space="preserve"> wraz z dokumentacją fotograficzną)</w:t>
      </w:r>
      <w:r w:rsidRPr="00B20C0C">
        <w:rPr>
          <w:rFonts w:ascii="Franklin Gothic Book" w:hAnsi="Franklin Gothic Book"/>
          <w:color w:val="000000" w:themeColor="text1"/>
          <w:sz w:val="20"/>
          <w:szCs w:val="20"/>
        </w:rPr>
        <w:t xml:space="preserve"> w wersji papierowej oraz w wersji elektronicznej w formacie doc., pdf. lub </w:t>
      </w:r>
      <w:proofErr w:type="spellStart"/>
      <w:r w:rsidRPr="00B20C0C">
        <w:rPr>
          <w:rFonts w:ascii="Franklin Gothic Book" w:hAnsi="Franklin Gothic Book"/>
          <w:color w:val="000000" w:themeColor="text1"/>
          <w:sz w:val="20"/>
          <w:szCs w:val="20"/>
        </w:rPr>
        <w:t>dwg</w:t>
      </w:r>
      <w:proofErr w:type="spellEnd"/>
      <w:r w:rsidRPr="00B20C0C">
        <w:rPr>
          <w:rFonts w:ascii="Franklin Gothic Book" w:hAnsi="Franklin Gothic Book"/>
          <w:color w:val="000000" w:themeColor="text1"/>
          <w:sz w:val="20"/>
          <w:szCs w:val="20"/>
        </w:rPr>
        <w:t>. Opracowanie wykonane w języku polskim.</w:t>
      </w:r>
    </w:p>
    <w:p w14:paraId="0805062C" w14:textId="77777777" w:rsidR="002E6A3A" w:rsidRPr="00B62808" w:rsidRDefault="002E6A3A" w:rsidP="002E6A3A">
      <w:pPr>
        <w:pStyle w:val="Akapitzlist"/>
        <w:spacing w:after="0" w:line="240" w:lineRule="auto"/>
        <w:contextualSpacing w:val="0"/>
        <w:jc w:val="both"/>
        <w:rPr>
          <w:rFonts w:ascii="Franklin Gothic Book" w:hAnsi="Franklin Gothic Book"/>
          <w:sz w:val="20"/>
          <w:szCs w:val="20"/>
        </w:rPr>
      </w:pPr>
    </w:p>
    <w:p w14:paraId="43CA8B25" w14:textId="77777777" w:rsidR="002E6A3A" w:rsidRPr="00B62808" w:rsidRDefault="002E6A3A" w:rsidP="0089782E">
      <w:pPr>
        <w:pStyle w:val="Akapitzlist"/>
        <w:numPr>
          <w:ilvl w:val="1"/>
          <w:numId w:val="32"/>
        </w:numPr>
        <w:spacing w:after="120"/>
        <w:ind w:left="567" w:hanging="425"/>
        <w:rPr>
          <w:rFonts w:ascii="Franklin Gothic Book" w:hAnsi="Franklin Gothic Book" w:cs="Arial"/>
          <w:b/>
          <w:bCs/>
          <w:color w:val="000000" w:themeColor="text1"/>
          <w:sz w:val="20"/>
          <w:szCs w:val="20"/>
          <w:u w:val="single"/>
        </w:rPr>
      </w:pPr>
      <w:r w:rsidRPr="00B62808">
        <w:rPr>
          <w:rFonts w:ascii="Franklin Gothic Book" w:hAnsi="Franklin Gothic Book" w:cs="Arial"/>
          <w:b/>
          <w:bCs/>
          <w:color w:val="000000" w:themeColor="text1"/>
          <w:sz w:val="20"/>
          <w:szCs w:val="20"/>
          <w:u w:val="single"/>
        </w:rPr>
        <w:t>ZAŁOŻENIA I WARUNKI TECHNICZNE DLA PRAWIDŁOWEJ REALIZACJI ZADANIA</w:t>
      </w:r>
    </w:p>
    <w:p w14:paraId="4C48D705" w14:textId="77777777" w:rsidR="002E6A3A" w:rsidRPr="00B62808" w:rsidRDefault="002E6A3A" w:rsidP="0089782E">
      <w:pPr>
        <w:pStyle w:val="Tekstpodstawowywcity"/>
        <w:numPr>
          <w:ilvl w:val="2"/>
          <w:numId w:val="32"/>
        </w:numPr>
        <w:ind w:left="1276" w:hanging="709"/>
        <w:jc w:val="both"/>
        <w:rPr>
          <w:rFonts w:ascii="Franklin Gothic Book" w:hAnsi="Franklin Gothic Book"/>
          <w:color w:val="000000" w:themeColor="text1"/>
          <w:szCs w:val="20"/>
        </w:rPr>
      </w:pPr>
      <w:r w:rsidRPr="00B62808">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r>
        <w:rPr>
          <w:rFonts w:ascii="Franklin Gothic Book" w:hAnsi="Franklin Gothic Book"/>
          <w:color w:val="000000" w:themeColor="text1"/>
          <w:szCs w:val="20"/>
        </w:rPr>
        <w:t xml:space="preserve"> (wyjątkiem jest tylko udostępnienie suwnicy 100t na maszynowni bloków energetycznych przez Zamawiającego)</w:t>
      </w:r>
      <w:r w:rsidRPr="00B62808">
        <w:rPr>
          <w:rFonts w:ascii="Franklin Gothic Book" w:hAnsi="Franklin Gothic Book"/>
          <w:color w:val="000000" w:themeColor="text1"/>
          <w:szCs w:val="20"/>
        </w:rPr>
        <w:t>.</w:t>
      </w:r>
    </w:p>
    <w:p w14:paraId="216DA6B9" w14:textId="77777777" w:rsidR="002E6A3A" w:rsidRPr="00B62808" w:rsidRDefault="002E6A3A" w:rsidP="0089782E">
      <w:pPr>
        <w:pStyle w:val="Tekstpodstawowywcity"/>
        <w:numPr>
          <w:ilvl w:val="2"/>
          <w:numId w:val="32"/>
        </w:numPr>
        <w:ind w:left="1276" w:hanging="709"/>
        <w:jc w:val="both"/>
        <w:rPr>
          <w:rFonts w:ascii="Franklin Gothic Book" w:hAnsi="Franklin Gothic Book"/>
          <w:color w:val="000000" w:themeColor="text1"/>
          <w:szCs w:val="20"/>
        </w:rPr>
      </w:pPr>
      <w:r w:rsidRPr="00B62808">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06A1BAC3" w14:textId="77777777" w:rsidR="002E6A3A" w:rsidRPr="00B62808" w:rsidRDefault="002E6A3A" w:rsidP="0089782E">
      <w:pPr>
        <w:pStyle w:val="Tekstpodstawowywcity"/>
        <w:numPr>
          <w:ilvl w:val="2"/>
          <w:numId w:val="32"/>
        </w:numPr>
        <w:ind w:left="1276" w:hanging="709"/>
        <w:jc w:val="both"/>
        <w:rPr>
          <w:rFonts w:ascii="Franklin Gothic Book" w:hAnsi="Franklin Gothic Book"/>
          <w:color w:val="000000" w:themeColor="text1"/>
          <w:szCs w:val="20"/>
        </w:rPr>
      </w:pPr>
      <w:r w:rsidRPr="00B62808">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137ABD2B" w14:textId="2770D3BB" w:rsidR="002E6A3A" w:rsidRPr="00E2511D" w:rsidRDefault="002E6A3A" w:rsidP="00E2511D">
      <w:pPr>
        <w:autoSpaceDE w:val="0"/>
        <w:autoSpaceDN w:val="0"/>
        <w:adjustRightInd w:val="0"/>
        <w:rPr>
          <w:rFonts w:ascii="Franklin Gothic Book" w:hAnsi="Franklin Gothic Book" w:cs="Arial"/>
          <w:szCs w:val="20"/>
          <w:lang w:eastAsia="en-GB"/>
        </w:rPr>
      </w:pPr>
    </w:p>
    <w:p w14:paraId="66B7E938" w14:textId="77777777" w:rsidR="002E6A3A" w:rsidRPr="00785734" w:rsidRDefault="002E6A3A" w:rsidP="0089782E">
      <w:pPr>
        <w:pStyle w:val="Akapitzlist"/>
        <w:numPr>
          <w:ilvl w:val="0"/>
          <w:numId w:val="29"/>
        </w:numPr>
        <w:spacing w:after="120" w:line="240" w:lineRule="auto"/>
        <w:ind w:left="142" w:hanging="142"/>
        <w:contextualSpacing w:val="0"/>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DOKUMENTACJA TECHNICZNA</w:t>
      </w:r>
    </w:p>
    <w:p w14:paraId="60868FEC" w14:textId="5171B123" w:rsidR="002E6A3A" w:rsidRPr="00E2511D" w:rsidRDefault="002E6A3A" w:rsidP="00E2511D">
      <w:pPr>
        <w:pStyle w:val="Akapitzlist"/>
        <w:spacing w:after="120" w:line="240" w:lineRule="auto"/>
        <w:ind w:left="0"/>
        <w:contextualSpacing w:val="0"/>
        <w:rPr>
          <w:rFonts w:ascii="Franklin Gothic Book" w:hAnsi="Franklin Gothic Book" w:cs="Arial"/>
          <w:bCs/>
          <w:color w:val="000000" w:themeColor="text1"/>
          <w:sz w:val="20"/>
          <w:szCs w:val="20"/>
        </w:rPr>
      </w:pPr>
      <w:r>
        <w:rPr>
          <w:rFonts w:ascii="Franklin Gothic Book" w:hAnsi="Franklin Gothic Book" w:cs="Arial"/>
          <w:bCs/>
          <w:color w:val="000000" w:themeColor="text1"/>
          <w:sz w:val="20"/>
          <w:szCs w:val="20"/>
        </w:rPr>
        <w:t>Istniejąca d</w:t>
      </w:r>
      <w:r w:rsidRPr="00785734">
        <w:rPr>
          <w:rFonts w:ascii="Franklin Gothic Book" w:hAnsi="Franklin Gothic Book" w:cs="Arial"/>
          <w:bCs/>
          <w:color w:val="000000" w:themeColor="text1"/>
          <w:sz w:val="20"/>
          <w:szCs w:val="20"/>
        </w:rPr>
        <w:t xml:space="preserve">okumentacja techniczna dotycząca przedmiotowego </w:t>
      </w:r>
      <w:r>
        <w:rPr>
          <w:rFonts w:ascii="Franklin Gothic Book" w:hAnsi="Franklin Gothic Book" w:cs="Arial"/>
          <w:bCs/>
          <w:color w:val="000000" w:themeColor="text1"/>
          <w:sz w:val="20"/>
          <w:szCs w:val="20"/>
        </w:rPr>
        <w:t>generatora</w:t>
      </w:r>
      <w:r w:rsidRPr="00785734">
        <w:rPr>
          <w:rFonts w:ascii="Franklin Gothic Book" w:hAnsi="Franklin Gothic Book" w:cs="Arial"/>
          <w:bCs/>
          <w:color w:val="000000" w:themeColor="text1"/>
          <w:sz w:val="20"/>
          <w:szCs w:val="20"/>
        </w:rPr>
        <w:t xml:space="preserve"> jest dostępna w siedzibie Zamawiającego.</w:t>
      </w:r>
    </w:p>
    <w:p w14:paraId="254C337E" w14:textId="77777777" w:rsidR="002E6A3A" w:rsidRPr="008900AF" w:rsidRDefault="002E6A3A" w:rsidP="0089782E">
      <w:pPr>
        <w:pStyle w:val="Akapitzlist"/>
        <w:numPr>
          <w:ilvl w:val="0"/>
          <w:numId w:val="29"/>
        </w:numPr>
        <w:spacing w:after="120" w:line="240" w:lineRule="auto"/>
        <w:ind w:left="142" w:hanging="142"/>
        <w:contextualSpacing w:val="0"/>
        <w:rPr>
          <w:rFonts w:ascii="Franklin Gothic Book" w:hAnsi="Franklin Gothic Book" w:cs="Arial"/>
          <w:b/>
          <w:bCs/>
          <w:color w:val="000000" w:themeColor="text1"/>
          <w:sz w:val="20"/>
          <w:szCs w:val="20"/>
        </w:rPr>
      </w:pPr>
      <w:r w:rsidRPr="008900AF">
        <w:rPr>
          <w:rFonts w:ascii="Franklin Gothic Book" w:hAnsi="Franklin Gothic Book" w:cs="Arial"/>
          <w:b/>
          <w:bCs/>
          <w:color w:val="000000" w:themeColor="text1"/>
          <w:sz w:val="20"/>
          <w:szCs w:val="20"/>
        </w:rPr>
        <w:t>ZAŁOŻENIA I WARUNKI TECHNICZNE DLA PRAWIDŁOWEJ REALIZACJI ZADANIA</w:t>
      </w:r>
    </w:p>
    <w:p w14:paraId="77602BAE" w14:textId="77777777" w:rsidR="002E6A3A" w:rsidRPr="00C606BD" w:rsidRDefault="002E6A3A" w:rsidP="002E6A3A">
      <w:pPr>
        <w:spacing w:after="120"/>
        <w:rPr>
          <w:rFonts w:ascii="Franklin Gothic Book" w:hAnsi="Franklin Gothic Book"/>
          <w:b/>
          <w:szCs w:val="20"/>
        </w:rPr>
      </w:pPr>
      <w:r w:rsidRPr="00C606BD">
        <w:rPr>
          <w:rFonts w:ascii="Franklin Gothic Book" w:hAnsi="Franklin Gothic Book"/>
          <w:b/>
          <w:szCs w:val="20"/>
        </w:rPr>
        <w:t xml:space="preserve">Podstawowe parametry techniczne generatora:  </w:t>
      </w:r>
    </w:p>
    <w:p w14:paraId="3F78BA48" w14:textId="77777777" w:rsidR="002E6A3A" w:rsidRPr="00004B50" w:rsidRDefault="002E6A3A" w:rsidP="002E6A3A">
      <w:pPr>
        <w:rPr>
          <w:rFonts w:ascii="Franklin Gothic Book" w:hAnsi="Franklin Gothic Book" w:cs="Arial"/>
          <w:bCs/>
          <w:szCs w:val="20"/>
          <w:u w:val="single"/>
        </w:rPr>
      </w:pPr>
      <w:r w:rsidRPr="00004B50">
        <w:rPr>
          <w:rFonts w:ascii="Franklin Gothic Book" w:hAnsi="Franklin Gothic Book" w:cs="Arial"/>
          <w:bCs/>
          <w:szCs w:val="20"/>
          <w:u w:val="single"/>
        </w:rPr>
        <w:t>Dane generatora G6:</w:t>
      </w:r>
    </w:p>
    <w:p w14:paraId="158F309A" w14:textId="77777777" w:rsidR="002E6A3A" w:rsidRDefault="002E6A3A" w:rsidP="002E6A3A">
      <w:pPr>
        <w:rPr>
          <w:rFonts w:ascii="Franklin Gothic Book" w:hAnsi="Franklin Gothic Book" w:cs="Arial"/>
          <w:bCs/>
          <w:szCs w:val="20"/>
        </w:rPr>
      </w:pPr>
      <w:r w:rsidRPr="00004B50">
        <w:rPr>
          <w:rFonts w:ascii="Franklin Gothic Book" w:hAnsi="Franklin Gothic Book" w:cs="Arial"/>
          <w:bCs/>
          <w:szCs w:val="20"/>
        </w:rPr>
        <w:t>TYP GENERATORA TWW240-2/</w:t>
      </w:r>
      <w:proofErr w:type="spellStart"/>
      <w:r w:rsidRPr="00004B50">
        <w:rPr>
          <w:rFonts w:ascii="Franklin Gothic Book" w:hAnsi="Franklin Gothic Book" w:cs="Arial"/>
          <w:bCs/>
          <w:szCs w:val="20"/>
        </w:rPr>
        <w:t>mP</w:t>
      </w:r>
      <w:proofErr w:type="spellEnd"/>
      <w:r w:rsidRPr="00004B50">
        <w:rPr>
          <w:rFonts w:ascii="Franklin Gothic Book" w:hAnsi="Franklin Gothic Book" w:cs="Arial"/>
          <w:bCs/>
          <w:szCs w:val="20"/>
        </w:rPr>
        <w:t xml:space="preserve"> (pojedyncza gwiazda, rok modernizacji - 2014)</w:t>
      </w:r>
    </w:p>
    <w:p w14:paraId="3148529F" w14:textId="77777777" w:rsidR="002E6A3A" w:rsidRPr="00004B50" w:rsidRDefault="002E6A3A" w:rsidP="002E6A3A">
      <w:pPr>
        <w:rPr>
          <w:rFonts w:ascii="Franklin Gothic Book" w:hAnsi="Franklin Gothic Book" w:cs="Arial"/>
          <w:bCs/>
          <w:szCs w:val="20"/>
        </w:rPr>
      </w:pPr>
      <w:r>
        <w:rPr>
          <w:rFonts w:ascii="Franklin Gothic Book" w:hAnsi="Franklin Gothic Book" w:cs="Arial"/>
          <w:bCs/>
          <w:szCs w:val="20"/>
        </w:rPr>
        <w:t xml:space="preserve">Nr fabryczny stojana: </w:t>
      </w:r>
      <w:r w:rsidRPr="00336B26">
        <w:rPr>
          <w:rFonts w:ascii="Franklin Gothic Book" w:hAnsi="Franklin Gothic Book" w:cs="Arial"/>
          <w:bCs/>
          <w:szCs w:val="20"/>
        </w:rPr>
        <w:t>13119601, wirnika: 13116601</w:t>
      </w:r>
    </w:p>
    <w:p w14:paraId="3E966CF6" w14:textId="77777777" w:rsidR="002E6A3A" w:rsidRPr="00004B50" w:rsidRDefault="002E6A3A" w:rsidP="002E6A3A">
      <w:pPr>
        <w:rPr>
          <w:rFonts w:ascii="Franklin Gothic Book" w:hAnsi="Franklin Gothic Book" w:cs="Arial"/>
          <w:bCs/>
          <w:szCs w:val="20"/>
        </w:rPr>
      </w:pPr>
      <w:r w:rsidRPr="00004B50">
        <w:rPr>
          <w:rFonts w:ascii="Franklin Gothic Book" w:hAnsi="Franklin Gothic Book" w:cs="Arial"/>
          <w:bCs/>
          <w:szCs w:val="20"/>
        </w:rPr>
        <w:t>S = 282,4MVA, P = 240MW</w:t>
      </w:r>
    </w:p>
    <w:p w14:paraId="2BDEF2FC" w14:textId="77777777" w:rsidR="002E6A3A" w:rsidRPr="00004B50" w:rsidRDefault="002E6A3A" w:rsidP="002E6A3A">
      <w:pPr>
        <w:rPr>
          <w:rFonts w:ascii="Franklin Gothic Book" w:hAnsi="Franklin Gothic Book" w:cs="Arial"/>
          <w:bCs/>
          <w:szCs w:val="20"/>
        </w:rPr>
      </w:pPr>
      <w:r w:rsidRPr="00004B50">
        <w:rPr>
          <w:rFonts w:ascii="Franklin Gothic Book" w:hAnsi="Franklin Gothic Book" w:cs="Arial"/>
          <w:bCs/>
          <w:szCs w:val="20"/>
        </w:rPr>
        <w:t>U STOJANA = 15,75kV, I STOJANA = 10350A</w:t>
      </w:r>
    </w:p>
    <w:p w14:paraId="231C6A51" w14:textId="77777777" w:rsidR="002E6A3A" w:rsidRPr="00004B50" w:rsidRDefault="002E6A3A" w:rsidP="002E6A3A">
      <w:pPr>
        <w:rPr>
          <w:rFonts w:ascii="Franklin Gothic Book" w:hAnsi="Franklin Gothic Book" w:cs="Arial"/>
          <w:bCs/>
          <w:szCs w:val="20"/>
        </w:rPr>
      </w:pPr>
      <w:r w:rsidRPr="00004B50">
        <w:rPr>
          <w:rFonts w:ascii="Franklin Gothic Book" w:hAnsi="Franklin Gothic Book" w:cs="Arial"/>
          <w:bCs/>
          <w:szCs w:val="20"/>
        </w:rPr>
        <w:t>I WIRNIKA = 2630A U WIRNIKA = 356V</w:t>
      </w:r>
    </w:p>
    <w:p w14:paraId="142764D1" w14:textId="77777777" w:rsidR="002E6A3A" w:rsidRPr="008900AF" w:rsidRDefault="002E6A3A" w:rsidP="002E6A3A">
      <w:pPr>
        <w:pStyle w:val="Tekstpodstawowywcity"/>
        <w:ind w:left="567"/>
        <w:jc w:val="both"/>
        <w:rPr>
          <w:rFonts w:ascii="Franklin Gothic Book" w:hAnsi="Franklin Gothic Book"/>
          <w:color w:val="000000" w:themeColor="text1"/>
          <w:szCs w:val="20"/>
        </w:rPr>
      </w:pPr>
    </w:p>
    <w:p w14:paraId="46537307" w14:textId="77777777" w:rsidR="002E6A3A" w:rsidRPr="008B5763" w:rsidRDefault="002E6A3A" w:rsidP="0089782E">
      <w:pPr>
        <w:pStyle w:val="Akapitzlist"/>
        <w:numPr>
          <w:ilvl w:val="0"/>
          <w:numId w:val="29"/>
        </w:numPr>
        <w:spacing w:after="120"/>
        <w:ind w:left="284" w:hanging="284"/>
        <w:rPr>
          <w:rFonts w:ascii="Franklin Gothic Book" w:hAnsi="Franklin Gothic Book" w:cs="Arial"/>
          <w:b/>
          <w:bCs/>
          <w:color w:val="000000" w:themeColor="text1"/>
          <w:szCs w:val="20"/>
        </w:rPr>
      </w:pPr>
      <w:r w:rsidRPr="008B5763">
        <w:rPr>
          <w:rFonts w:ascii="Franklin Gothic Book" w:hAnsi="Franklin Gothic Book" w:cs="Arial"/>
          <w:b/>
          <w:bCs/>
          <w:color w:val="000000" w:themeColor="text1"/>
          <w:szCs w:val="20"/>
        </w:rPr>
        <w:t>WARUNKI ORGANIZACYJNE DLA PRAWIDŁOWEJ REALIZACJI ZADANIA</w:t>
      </w:r>
    </w:p>
    <w:p w14:paraId="0A70A9DD" w14:textId="77777777" w:rsidR="002E6A3A" w:rsidRPr="00785734" w:rsidRDefault="002E6A3A" w:rsidP="0089782E">
      <w:pPr>
        <w:pStyle w:val="Tekstpodstawowywcity"/>
        <w:numPr>
          <w:ilvl w:val="1"/>
          <w:numId w:val="31"/>
        </w:numPr>
        <w:ind w:left="567"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lastRenderedPageBreak/>
        <w:t>Wszystkie urządzenia, materiały podstawowe, materiały pomocnicze oraz sprzęt niezbędny dla bezpiecznej realizacji prac obiektowych na terenie Zamawiającego zapewnia Wykonawca, który  ponosi wszystkie koszty w tym zakresie.</w:t>
      </w:r>
    </w:p>
    <w:p w14:paraId="1F31405B" w14:textId="77777777" w:rsidR="002E6A3A" w:rsidRPr="00785734" w:rsidRDefault="002E6A3A" w:rsidP="0089782E">
      <w:pPr>
        <w:pStyle w:val="Tekstpodstawowywcity"/>
        <w:numPr>
          <w:ilvl w:val="1"/>
          <w:numId w:val="31"/>
        </w:numPr>
        <w:ind w:left="567"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3F7E97F5" w14:textId="77777777" w:rsidR="002E6A3A" w:rsidRPr="00785734" w:rsidRDefault="002E6A3A" w:rsidP="0089782E">
      <w:pPr>
        <w:pStyle w:val="Tekstpodstawowywcity"/>
        <w:numPr>
          <w:ilvl w:val="1"/>
          <w:numId w:val="31"/>
        </w:numPr>
        <w:ind w:left="567"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769874FB" w14:textId="77777777" w:rsidR="002E6A3A" w:rsidRPr="00785734" w:rsidRDefault="002E6A3A" w:rsidP="0089782E">
      <w:pPr>
        <w:pStyle w:val="Tekstpodstawowywcity"/>
        <w:numPr>
          <w:ilvl w:val="1"/>
          <w:numId w:val="31"/>
        </w:numPr>
        <w:ind w:left="567"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Zamawiającego należy:</w:t>
      </w:r>
    </w:p>
    <w:p w14:paraId="51CCBF5D" w14:textId="77777777" w:rsidR="002E6A3A" w:rsidRDefault="002E6A3A" w:rsidP="0089782E">
      <w:pPr>
        <w:pStyle w:val="Tekstpodstawowywcity"/>
        <w:numPr>
          <w:ilvl w:val="2"/>
          <w:numId w:val="31"/>
        </w:numPr>
        <w:ind w:left="1418"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Udostępnianie posiadanej dokumentacji technicznej </w:t>
      </w:r>
      <w:r>
        <w:rPr>
          <w:rFonts w:ascii="Franklin Gothic Book" w:hAnsi="Franklin Gothic Book"/>
          <w:color w:val="000000" w:themeColor="text1"/>
          <w:szCs w:val="20"/>
        </w:rPr>
        <w:t>generatora</w:t>
      </w:r>
      <w:r w:rsidRPr="00785734">
        <w:rPr>
          <w:rFonts w:ascii="Franklin Gothic Book" w:hAnsi="Franklin Gothic Book"/>
          <w:color w:val="000000" w:themeColor="text1"/>
          <w:szCs w:val="20"/>
        </w:rPr>
        <w:t xml:space="preserve"> </w:t>
      </w:r>
    </w:p>
    <w:p w14:paraId="36D62821" w14:textId="77777777" w:rsidR="002E6A3A" w:rsidRPr="00785734" w:rsidRDefault="002E6A3A" w:rsidP="0089782E">
      <w:pPr>
        <w:pStyle w:val="Tekstpodstawowywcity"/>
        <w:numPr>
          <w:ilvl w:val="2"/>
          <w:numId w:val="31"/>
        </w:numPr>
        <w:ind w:left="1418" w:hanging="709"/>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14:paraId="50CE4F8E" w14:textId="77777777" w:rsidR="002E6A3A" w:rsidRPr="00785734" w:rsidRDefault="002E6A3A" w:rsidP="0089782E">
      <w:pPr>
        <w:pStyle w:val="Tekstpodstawowywcity"/>
        <w:numPr>
          <w:ilvl w:val="1"/>
          <w:numId w:val="31"/>
        </w:numPr>
        <w:ind w:left="567"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Wykonawcy należy w szczególności:</w:t>
      </w:r>
    </w:p>
    <w:p w14:paraId="15CEE510" w14:textId="77777777" w:rsidR="002E6A3A" w:rsidRPr="00785734" w:rsidRDefault="002E6A3A" w:rsidP="0089782E">
      <w:pPr>
        <w:pStyle w:val="Tekstpodstawowywcity"/>
        <w:numPr>
          <w:ilvl w:val="2"/>
          <w:numId w:val="31"/>
        </w:numPr>
        <w:ind w:left="1134"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w Enea Połaniec S.A.. </w:t>
      </w:r>
    </w:p>
    <w:p w14:paraId="3D364E8F" w14:textId="77777777" w:rsidR="002E6A3A" w:rsidRPr="00785734" w:rsidRDefault="002E6A3A" w:rsidP="0089782E">
      <w:pPr>
        <w:pStyle w:val="Tekstpodstawowywcity"/>
        <w:numPr>
          <w:ilvl w:val="2"/>
          <w:numId w:val="31"/>
        </w:numPr>
        <w:ind w:left="1134"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6770A32E" w14:textId="77777777" w:rsidR="002E6A3A" w:rsidRPr="00785734" w:rsidRDefault="002E6A3A" w:rsidP="0089782E">
      <w:pPr>
        <w:pStyle w:val="Tekstpodstawowywcity"/>
        <w:numPr>
          <w:ilvl w:val="2"/>
          <w:numId w:val="31"/>
        </w:numPr>
        <w:ind w:left="1134"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673116BE" w14:textId="77777777" w:rsidR="002E6A3A" w:rsidRPr="00785734" w:rsidRDefault="002E6A3A" w:rsidP="0089782E">
      <w:pPr>
        <w:pStyle w:val="Tekstpodstawowywcity"/>
        <w:numPr>
          <w:ilvl w:val="2"/>
          <w:numId w:val="31"/>
        </w:numPr>
        <w:ind w:left="1134"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61425A9A" w14:textId="77777777" w:rsidR="002E6A3A" w:rsidRPr="00785734" w:rsidRDefault="002E6A3A" w:rsidP="0089782E">
      <w:pPr>
        <w:pStyle w:val="Tekstpodstawowywcity"/>
        <w:numPr>
          <w:ilvl w:val="1"/>
          <w:numId w:val="31"/>
        </w:numPr>
        <w:ind w:left="567"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Wymagany przez Zamawiającego okres gwarancji na wykonane prace powinien wynosić minimum 24 miesiące licząc od daty odbioru końcowego.  W razie ujawnienia wad w okresie gwarancji, okres gwarancji zostanie przedłużony o czas ich usuwania.</w:t>
      </w:r>
    </w:p>
    <w:p w14:paraId="499AAF25" w14:textId="77777777" w:rsidR="002E6A3A" w:rsidRPr="008900AF" w:rsidRDefault="002E6A3A" w:rsidP="002E6A3A">
      <w:pPr>
        <w:pStyle w:val="Tekstpodstawowywcity"/>
        <w:tabs>
          <w:tab w:val="left" w:pos="142"/>
        </w:tabs>
        <w:spacing w:after="0"/>
        <w:ind w:left="567"/>
        <w:jc w:val="both"/>
        <w:rPr>
          <w:rFonts w:ascii="Franklin Gothic Book" w:hAnsi="Franklin Gothic Book"/>
          <w:color w:val="000000" w:themeColor="text1"/>
          <w:szCs w:val="20"/>
        </w:rPr>
      </w:pPr>
    </w:p>
    <w:p w14:paraId="4E3DF92E" w14:textId="77777777" w:rsidR="002E6A3A" w:rsidRPr="00F3027F" w:rsidRDefault="002E6A3A" w:rsidP="0089782E">
      <w:pPr>
        <w:pStyle w:val="Akapitzlist"/>
        <w:numPr>
          <w:ilvl w:val="0"/>
          <w:numId w:val="29"/>
        </w:numPr>
        <w:spacing w:after="120"/>
        <w:ind w:left="142" w:hanging="142"/>
        <w:rPr>
          <w:rFonts w:ascii="Franklin Gothic Book" w:hAnsi="Franklin Gothic Book" w:cstheme="minorHAnsi"/>
          <w:b/>
          <w:color w:val="000000" w:themeColor="text1"/>
          <w:sz w:val="20"/>
          <w:szCs w:val="20"/>
        </w:rPr>
      </w:pPr>
      <w:r w:rsidRPr="00F3027F">
        <w:rPr>
          <w:rFonts w:ascii="Franklin Gothic Book" w:hAnsi="Franklin Gothic Book" w:cstheme="minorHAnsi"/>
          <w:b/>
          <w:color w:val="000000" w:themeColor="text1"/>
          <w:sz w:val="20"/>
          <w:szCs w:val="20"/>
        </w:rPr>
        <w:t>WY</w:t>
      </w:r>
      <w:r>
        <w:rPr>
          <w:rFonts w:ascii="Franklin Gothic Book" w:hAnsi="Franklin Gothic Book" w:cstheme="minorHAnsi"/>
          <w:b/>
          <w:color w:val="000000" w:themeColor="text1"/>
          <w:sz w:val="20"/>
          <w:szCs w:val="20"/>
        </w:rPr>
        <w:t>NAGRODZENIE I WARUNKI PŁATNOŚCI</w:t>
      </w:r>
    </w:p>
    <w:p w14:paraId="3A8D3247" w14:textId="77777777" w:rsidR="002E6A3A" w:rsidRPr="00785734" w:rsidRDefault="002E6A3A" w:rsidP="0089782E">
      <w:pPr>
        <w:pStyle w:val="Tekstpodstawowywcity"/>
        <w:numPr>
          <w:ilvl w:val="0"/>
          <w:numId w:val="14"/>
        </w:numPr>
        <w:tabs>
          <w:tab w:val="clear" w:pos="720"/>
          <w:tab w:val="num" w:pos="284"/>
        </w:tabs>
        <w:ind w:left="284" w:hanging="284"/>
        <w:jc w:val="both"/>
        <w:rPr>
          <w:rFonts w:ascii="Franklin Gothic Book" w:hAnsi="Franklin Gothic Book"/>
          <w:color w:val="000000" w:themeColor="text1"/>
          <w:szCs w:val="20"/>
        </w:rPr>
      </w:pPr>
      <w:r>
        <w:rPr>
          <w:rFonts w:ascii="Franklin Gothic Book" w:hAnsi="Franklin Gothic Book"/>
          <w:color w:val="000000" w:themeColor="text1"/>
          <w:szCs w:val="20"/>
        </w:rPr>
        <w:t>Wynagrodzenie ryczałtowe płatne jednorazowo po wykonaniu i odbiorze prac.</w:t>
      </w:r>
    </w:p>
    <w:p w14:paraId="55CE9C18" w14:textId="77777777" w:rsidR="002E6A3A" w:rsidRPr="00785734" w:rsidRDefault="002E6A3A" w:rsidP="0089782E">
      <w:pPr>
        <w:pStyle w:val="Tekstpodstawowywcity"/>
        <w:numPr>
          <w:ilvl w:val="0"/>
          <w:numId w:val="14"/>
        </w:numPr>
        <w:tabs>
          <w:tab w:val="clear" w:pos="720"/>
          <w:tab w:val="num" w:pos="284"/>
        </w:tabs>
        <w:ind w:left="284" w:hanging="284"/>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72471770" w14:textId="77777777" w:rsidR="002E6A3A" w:rsidRDefault="002E6A3A" w:rsidP="0089782E">
      <w:pPr>
        <w:pStyle w:val="Tekstpodstawowywcity"/>
        <w:numPr>
          <w:ilvl w:val="0"/>
          <w:numId w:val="14"/>
        </w:numPr>
        <w:tabs>
          <w:tab w:val="clear" w:pos="720"/>
          <w:tab w:val="num" w:pos="284"/>
        </w:tabs>
        <w:ind w:left="284" w:hanging="284"/>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Warunkiem odbioru wykonanych prac jest dostarczeniu</w:t>
      </w:r>
      <w:r>
        <w:rPr>
          <w:rFonts w:ascii="Franklin Gothic Book" w:hAnsi="Franklin Gothic Book"/>
          <w:color w:val="000000" w:themeColor="text1"/>
          <w:szCs w:val="20"/>
        </w:rPr>
        <w:t xml:space="preserve"> raportu i</w:t>
      </w:r>
      <w:r w:rsidRPr="00785734">
        <w:rPr>
          <w:rFonts w:ascii="Franklin Gothic Book" w:hAnsi="Franklin Gothic Book"/>
          <w:color w:val="000000" w:themeColor="text1"/>
          <w:szCs w:val="20"/>
        </w:rPr>
        <w:t xml:space="preserve"> </w:t>
      </w:r>
      <w:r>
        <w:rPr>
          <w:rFonts w:ascii="Franklin Gothic Book" w:hAnsi="Franklin Gothic Book"/>
          <w:color w:val="000000" w:themeColor="text1"/>
          <w:szCs w:val="20"/>
        </w:rPr>
        <w:t>s</w:t>
      </w:r>
      <w:r w:rsidRPr="00785734">
        <w:rPr>
          <w:rFonts w:ascii="Franklin Gothic Book" w:hAnsi="Franklin Gothic Book"/>
          <w:color w:val="000000" w:themeColor="text1"/>
          <w:szCs w:val="20"/>
        </w:rPr>
        <w:t xml:space="preserve">prawozdania z przeprowadzonego remontu wraz z  protokołami prób i badań. </w:t>
      </w:r>
    </w:p>
    <w:p w14:paraId="2C5B11E9" w14:textId="77777777" w:rsidR="002E6A3A" w:rsidRPr="008900AF" w:rsidRDefault="002E6A3A" w:rsidP="0089782E">
      <w:pPr>
        <w:pStyle w:val="Akapitzlist"/>
        <w:numPr>
          <w:ilvl w:val="0"/>
          <w:numId w:val="29"/>
        </w:numPr>
        <w:spacing w:after="120" w:line="240" w:lineRule="auto"/>
        <w:ind w:left="142" w:hanging="142"/>
        <w:contextualSpacing w:val="0"/>
        <w:rPr>
          <w:rFonts w:ascii="Franklin Gothic Book" w:hAnsi="Franklin Gothic Book"/>
          <w:color w:val="000000" w:themeColor="text1"/>
          <w:sz w:val="20"/>
          <w:szCs w:val="20"/>
        </w:rPr>
      </w:pPr>
      <w:r w:rsidRPr="008900AF">
        <w:rPr>
          <w:rFonts w:ascii="Franklin Gothic Book" w:hAnsi="Franklin Gothic Book"/>
          <w:b/>
          <w:color w:val="000000" w:themeColor="text1"/>
          <w:sz w:val="20"/>
          <w:szCs w:val="20"/>
        </w:rPr>
        <w:t>TERMINY  WYKONANIA USŁUGI</w:t>
      </w:r>
      <w:r w:rsidRPr="008900AF">
        <w:rPr>
          <w:rFonts w:ascii="Franklin Gothic Book" w:hAnsi="Franklin Gothic Book"/>
          <w:color w:val="000000" w:themeColor="text1"/>
          <w:sz w:val="20"/>
          <w:szCs w:val="20"/>
        </w:rPr>
        <w:t xml:space="preserve"> </w:t>
      </w:r>
    </w:p>
    <w:p w14:paraId="3CCAD29D" w14:textId="77777777" w:rsidR="002E6A3A" w:rsidRPr="00B62808" w:rsidRDefault="002E6A3A" w:rsidP="0089782E">
      <w:pPr>
        <w:pStyle w:val="Nagwek2"/>
        <w:keepNext w:val="0"/>
        <w:keepLines w:val="0"/>
        <w:numPr>
          <w:ilvl w:val="1"/>
          <w:numId w:val="28"/>
        </w:numPr>
        <w:spacing w:before="0" w:after="120" w:line="240" w:lineRule="auto"/>
        <w:ind w:left="426" w:hanging="426"/>
        <w:rPr>
          <w:rFonts w:ascii="Franklin Gothic Book" w:hAnsi="Franklin Gothic Book" w:cs="Arial"/>
          <w:color w:val="auto"/>
          <w:sz w:val="20"/>
          <w:szCs w:val="20"/>
          <w:lang w:val="pl-PL"/>
        </w:rPr>
      </w:pPr>
      <w:r w:rsidRPr="00B62808">
        <w:rPr>
          <w:rFonts w:ascii="Franklin Gothic Book" w:hAnsi="Franklin Gothic Book" w:cs="Arial"/>
          <w:color w:val="auto"/>
          <w:sz w:val="20"/>
          <w:szCs w:val="20"/>
          <w:lang w:val="pl-PL"/>
        </w:rPr>
        <w:t>Plano</w:t>
      </w:r>
      <w:r>
        <w:rPr>
          <w:rFonts w:ascii="Franklin Gothic Book" w:hAnsi="Franklin Gothic Book" w:cs="Arial"/>
          <w:color w:val="auto"/>
          <w:sz w:val="20"/>
          <w:szCs w:val="20"/>
          <w:lang w:val="pl-PL"/>
        </w:rPr>
        <w:t xml:space="preserve">wane terminy wykonywania prac: </w:t>
      </w:r>
    </w:p>
    <w:p w14:paraId="4BFEA900" w14:textId="77777777" w:rsidR="002E6A3A" w:rsidRPr="00DF45B3" w:rsidRDefault="002E6A3A" w:rsidP="0089782E">
      <w:pPr>
        <w:pStyle w:val="Nagwek2"/>
        <w:keepNext w:val="0"/>
        <w:keepLines w:val="0"/>
        <w:numPr>
          <w:ilvl w:val="2"/>
          <w:numId w:val="29"/>
        </w:numPr>
        <w:spacing w:before="0" w:after="120" w:line="240" w:lineRule="auto"/>
        <w:ind w:hanging="654"/>
        <w:rPr>
          <w:rFonts w:ascii="Franklin Gothic Book" w:hAnsi="Franklin Gothic Book" w:cs="Arial"/>
          <w:color w:val="auto"/>
          <w:sz w:val="20"/>
          <w:szCs w:val="20"/>
          <w:lang w:val="pl-PL"/>
        </w:rPr>
      </w:pPr>
      <w:r w:rsidRPr="00135C0A">
        <w:rPr>
          <w:rFonts w:ascii="Franklin Gothic Book" w:hAnsi="Franklin Gothic Book" w:cs="Arial"/>
          <w:color w:val="auto"/>
          <w:sz w:val="20"/>
          <w:szCs w:val="20"/>
          <w:lang w:val="pl-PL"/>
        </w:rPr>
        <w:t>Termin wykonania remontu</w:t>
      </w:r>
      <w:r>
        <w:rPr>
          <w:rFonts w:ascii="Franklin Gothic Book" w:hAnsi="Franklin Gothic Book" w:cs="Arial"/>
          <w:color w:val="auto"/>
          <w:sz w:val="20"/>
          <w:szCs w:val="20"/>
          <w:lang w:val="pl-PL"/>
        </w:rPr>
        <w:t xml:space="preserve"> na obiekcie</w:t>
      </w:r>
      <w:r w:rsidRPr="00135C0A">
        <w:rPr>
          <w:rFonts w:ascii="Franklin Gothic Book" w:hAnsi="Franklin Gothic Book" w:cs="Arial"/>
          <w:color w:val="auto"/>
          <w:sz w:val="20"/>
          <w:szCs w:val="20"/>
          <w:lang w:val="pl-PL"/>
        </w:rPr>
        <w:t xml:space="preserve"> </w:t>
      </w:r>
      <w:r>
        <w:rPr>
          <w:rFonts w:ascii="Franklin Gothic Book" w:hAnsi="Franklin Gothic Book" w:cs="Arial"/>
          <w:color w:val="auto"/>
          <w:sz w:val="20"/>
          <w:szCs w:val="20"/>
          <w:lang w:val="pl-PL"/>
        </w:rPr>
        <w:t xml:space="preserve">zgodny z harmonogramem odstawienia generatora do remontu w 2020 roku, </w:t>
      </w:r>
      <w:proofErr w:type="spellStart"/>
      <w:r>
        <w:rPr>
          <w:rFonts w:ascii="Franklin Gothic Book" w:hAnsi="Franklin Gothic Book" w:cs="Arial"/>
          <w:color w:val="auto"/>
          <w:sz w:val="20"/>
          <w:szCs w:val="20"/>
          <w:lang w:val="pl-PL"/>
        </w:rPr>
        <w:t>tj</w:t>
      </w:r>
      <w:proofErr w:type="spellEnd"/>
      <w:r>
        <w:rPr>
          <w:rFonts w:ascii="Franklin Gothic Book" w:hAnsi="Franklin Gothic Book" w:cs="Arial"/>
          <w:color w:val="auto"/>
          <w:sz w:val="20"/>
          <w:szCs w:val="20"/>
          <w:lang w:val="pl-PL"/>
        </w:rPr>
        <w:t xml:space="preserve"> 1.03. – 15.06. 2020</w:t>
      </w:r>
      <w:r w:rsidRPr="00135C0A">
        <w:rPr>
          <w:rFonts w:ascii="Franklin Gothic Book" w:hAnsi="Franklin Gothic Book" w:cs="Arial"/>
          <w:color w:val="auto"/>
          <w:sz w:val="20"/>
          <w:szCs w:val="20"/>
          <w:lang w:val="pl-PL"/>
        </w:rPr>
        <w:t>.</w:t>
      </w:r>
      <w:r>
        <w:rPr>
          <w:rFonts w:ascii="Franklin Gothic Book" w:hAnsi="Franklin Gothic Book" w:cs="Arial"/>
          <w:color w:val="auto"/>
          <w:sz w:val="20"/>
          <w:szCs w:val="20"/>
          <w:lang w:val="pl-PL"/>
        </w:rPr>
        <w:t xml:space="preserve"> </w:t>
      </w:r>
      <w:r w:rsidRPr="00DF45B3">
        <w:rPr>
          <w:rFonts w:ascii="Franklin Gothic Book" w:hAnsi="Franklin Gothic Book" w:cs="Arial"/>
          <w:color w:val="auto"/>
          <w:sz w:val="20"/>
          <w:szCs w:val="20"/>
          <w:lang w:val="pl-PL"/>
        </w:rPr>
        <w:t>Zamawiający zastrzega sobie możliwość zmiany terminu prac obiektowych</w:t>
      </w:r>
      <w:r w:rsidRPr="00664869">
        <w:rPr>
          <w:rFonts w:ascii="Franklin Gothic Book" w:hAnsi="Franklin Gothic Book" w:cs="Arial"/>
          <w:color w:val="auto"/>
          <w:sz w:val="20"/>
          <w:szCs w:val="20"/>
          <w:lang w:val="pl-PL"/>
        </w:rPr>
        <w:t>, o czym niezwłocznie poinformuje Wykonawcę</w:t>
      </w:r>
      <w:r w:rsidRPr="00DF45B3">
        <w:rPr>
          <w:rFonts w:ascii="Franklin Gothic Book" w:hAnsi="Franklin Gothic Book" w:cs="Arial"/>
          <w:color w:val="auto"/>
          <w:sz w:val="20"/>
          <w:szCs w:val="20"/>
          <w:lang w:val="pl-PL"/>
        </w:rPr>
        <w:t>.</w:t>
      </w:r>
    </w:p>
    <w:p w14:paraId="03A64849" w14:textId="77777777" w:rsidR="002E6A3A" w:rsidRPr="00135C0A" w:rsidRDefault="002E6A3A" w:rsidP="0089782E">
      <w:pPr>
        <w:pStyle w:val="Nagwek2"/>
        <w:keepNext w:val="0"/>
        <w:keepLines w:val="0"/>
        <w:numPr>
          <w:ilvl w:val="2"/>
          <w:numId w:val="29"/>
        </w:numPr>
        <w:spacing w:before="0" w:after="120" w:line="240" w:lineRule="auto"/>
        <w:ind w:hanging="654"/>
        <w:rPr>
          <w:rFonts w:ascii="Franklin Gothic Book" w:hAnsi="Franklin Gothic Book" w:cs="Arial"/>
          <w:color w:val="auto"/>
          <w:sz w:val="20"/>
          <w:szCs w:val="20"/>
          <w:lang w:val="pl-PL"/>
        </w:rPr>
      </w:pPr>
      <w:r>
        <w:rPr>
          <w:rFonts w:ascii="Franklin Gothic Book" w:hAnsi="Franklin Gothic Book" w:cs="Arial"/>
          <w:color w:val="auto"/>
          <w:sz w:val="20"/>
          <w:szCs w:val="20"/>
          <w:lang w:val="pl-PL"/>
        </w:rPr>
        <w:t>Pozostałe prace w terminie do 30 dni od zakończenia prac obiektowych.</w:t>
      </w:r>
    </w:p>
    <w:p w14:paraId="1D2FBF7C" w14:textId="77777777" w:rsidR="002E6A3A" w:rsidRPr="00964623" w:rsidRDefault="002E6A3A" w:rsidP="002E6A3A">
      <w:pPr>
        <w:pStyle w:val="Nagwek2"/>
        <w:keepNext w:val="0"/>
        <w:keepLines w:val="0"/>
        <w:spacing w:before="0" w:after="120" w:line="240" w:lineRule="auto"/>
        <w:ind w:left="1080"/>
        <w:rPr>
          <w:rFonts w:ascii="Franklin Gothic Book" w:hAnsi="Franklin Gothic Book" w:cs="Arial"/>
          <w:color w:val="auto"/>
          <w:sz w:val="20"/>
          <w:szCs w:val="20"/>
          <w:lang w:val="pl-PL"/>
        </w:rPr>
      </w:pPr>
    </w:p>
    <w:p w14:paraId="4BD1BCE8" w14:textId="77777777" w:rsidR="002E6A3A" w:rsidRPr="00785734" w:rsidRDefault="002E6A3A" w:rsidP="0089782E">
      <w:pPr>
        <w:pStyle w:val="Akapitzlist"/>
        <w:numPr>
          <w:ilvl w:val="0"/>
          <w:numId w:val="29"/>
        </w:numPr>
        <w:spacing w:after="120" w:line="240" w:lineRule="auto"/>
        <w:ind w:left="142" w:hanging="142"/>
        <w:contextualSpacing w:val="0"/>
        <w:rPr>
          <w:rFonts w:ascii="Franklin Gothic Book" w:hAnsi="Franklin Gothic Book" w:cstheme="minorHAnsi"/>
          <w:b/>
          <w:color w:val="000000" w:themeColor="text1"/>
          <w:sz w:val="20"/>
          <w:szCs w:val="20"/>
        </w:rPr>
      </w:pPr>
      <w:r>
        <w:rPr>
          <w:rFonts w:ascii="Franklin Gothic Book" w:hAnsi="Franklin Gothic Book" w:cstheme="minorHAnsi"/>
          <w:b/>
          <w:color w:val="000000" w:themeColor="text1"/>
          <w:sz w:val="20"/>
          <w:szCs w:val="20"/>
        </w:rPr>
        <w:t xml:space="preserve"> </w:t>
      </w:r>
      <w:r w:rsidRPr="00785734">
        <w:rPr>
          <w:rFonts w:ascii="Franklin Gothic Book" w:hAnsi="Franklin Gothic Book" w:cstheme="minorHAnsi"/>
          <w:b/>
          <w:color w:val="000000" w:themeColor="text1"/>
          <w:sz w:val="20"/>
          <w:szCs w:val="20"/>
        </w:rPr>
        <w:t>ORGANIZACJA REALIZACJI PRAC</w:t>
      </w:r>
    </w:p>
    <w:p w14:paraId="4848E759" w14:textId="77777777" w:rsidR="002E6A3A" w:rsidRPr="005E709F" w:rsidRDefault="002E6A3A" w:rsidP="0089782E">
      <w:pPr>
        <w:pStyle w:val="Akapitzlist"/>
        <w:numPr>
          <w:ilvl w:val="0"/>
          <w:numId w:val="16"/>
        </w:numPr>
        <w:spacing w:after="120" w:line="240" w:lineRule="auto"/>
        <w:ind w:left="284" w:hanging="284"/>
        <w:contextualSpacing w:val="0"/>
        <w:rPr>
          <w:rFonts w:ascii="Franklin Gothic Book" w:hAnsi="Franklin Gothic Book" w:cstheme="minorHAnsi"/>
          <w:color w:val="000000" w:themeColor="text1"/>
          <w:sz w:val="20"/>
          <w:szCs w:val="20"/>
        </w:rPr>
      </w:pPr>
      <w:r w:rsidRPr="005E709F">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5E709F">
        <w:rPr>
          <w:rFonts w:ascii="Franklin Gothic Book" w:hAnsi="Franklin Gothic Book"/>
          <w:color w:val="000000" w:themeColor="text1"/>
          <w:sz w:val="20"/>
          <w:szCs w:val="20"/>
        </w:rPr>
        <w:t>.</w:t>
      </w:r>
    </w:p>
    <w:p w14:paraId="2FE01DB8" w14:textId="77777777" w:rsidR="002E6A3A" w:rsidRPr="00785734" w:rsidRDefault="002E6A3A" w:rsidP="0089782E">
      <w:pPr>
        <w:pStyle w:val="Akapitzlist"/>
        <w:numPr>
          <w:ilvl w:val="1"/>
          <w:numId w:val="16"/>
        </w:numPr>
        <w:spacing w:after="120" w:line="240" w:lineRule="auto"/>
        <w:ind w:left="567"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43E0F442" w14:textId="77777777" w:rsidR="002E6A3A" w:rsidRPr="00785734" w:rsidRDefault="002E6A3A" w:rsidP="0089782E">
      <w:pPr>
        <w:pStyle w:val="Akapitzlist"/>
        <w:numPr>
          <w:ilvl w:val="1"/>
          <w:numId w:val="16"/>
        </w:numPr>
        <w:spacing w:after="120" w:line="240" w:lineRule="auto"/>
        <w:ind w:left="567"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28076EB4" w14:textId="77777777" w:rsidR="002E6A3A" w:rsidRPr="00785734" w:rsidRDefault="002E6A3A" w:rsidP="0089782E">
      <w:pPr>
        <w:pStyle w:val="Akapitzlist"/>
        <w:numPr>
          <w:ilvl w:val="0"/>
          <w:numId w:val="1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przestrzegania zasad i zobowiązań zawartych w IOBP. </w:t>
      </w:r>
    </w:p>
    <w:p w14:paraId="402ECA5B" w14:textId="77777777" w:rsidR="002E6A3A" w:rsidRPr="00785734" w:rsidRDefault="002E6A3A" w:rsidP="0089782E">
      <w:pPr>
        <w:pStyle w:val="Akapitzlist"/>
        <w:numPr>
          <w:ilvl w:val="0"/>
          <w:numId w:val="1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lastRenderedPageBreak/>
        <w:t xml:space="preserve">Wykonawca jest zobowiązany do zapewnienia zasobów ludzkich i narzędziowych. </w:t>
      </w:r>
    </w:p>
    <w:p w14:paraId="5E15CC2A" w14:textId="77777777" w:rsidR="002E6A3A" w:rsidRPr="00785734" w:rsidRDefault="002E6A3A" w:rsidP="0089782E">
      <w:pPr>
        <w:pStyle w:val="Akapitzlist"/>
        <w:numPr>
          <w:ilvl w:val="0"/>
          <w:numId w:val="1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uczestniczył w spotkaniach koniecznych do realizacji, koordynacji i współpracy.</w:t>
      </w:r>
    </w:p>
    <w:p w14:paraId="05464F90" w14:textId="77777777" w:rsidR="002E6A3A" w:rsidRPr="00785734" w:rsidRDefault="002E6A3A" w:rsidP="0089782E">
      <w:pPr>
        <w:pStyle w:val="Akapitzlist"/>
        <w:numPr>
          <w:ilvl w:val="0"/>
          <w:numId w:val="1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zabezpieczy:</w:t>
      </w:r>
    </w:p>
    <w:p w14:paraId="7566F4CB" w14:textId="77777777" w:rsidR="002E6A3A" w:rsidRPr="00785734" w:rsidRDefault="002E6A3A" w:rsidP="0089782E">
      <w:pPr>
        <w:pStyle w:val="Akapitzlist"/>
        <w:numPr>
          <w:ilvl w:val="1"/>
          <w:numId w:val="16"/>
        </w:numPr>
        <w:spacing w:after="120" w:line="240" w:lineRule="auto"/>
        <w:ind w:left="709"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niezbędne wyposażenie, a także środki transportu nie będąc</w:t>
      </w:r>
      <w:r>
        <w:rPr>
          <w:rFonts w:ascii="Franklin Gothic Book" w:hAnsi="Franklin Gothic Book" w:cstheme="minorHAnsi"/>
          <w:color w:val="000000" w:themeColor="text1"/>
          <w:sz w:val="20"/>
          <w:szCs w:val="20"/>
        </w:rPr>
        <w:t>e na wyposażeniu instalacji</w:t>
      </w:r>
      <w:r w:rsidRPr="00785734">
        <w:rPr>
          <w:rFonts w:ascii="Franklin Gothic Book" w:hAnsi="Franklin Gothic Book" w:cstheme="minorHAnsi"/>
          <w:color w:val="000000" w:themeColor="text1"/>
          <w:sz w:val="20"/>
          <w:szCs w:val="20"/>
        </w:rPr>
        <w:t>, konieczne do wykonania Usług, w tym specjalistyczny sprzęt  oraz  pracowników z wymaganymi uprawnieniami;</w:t>
      </w:r>
    </w:p>
    <w:p w14:paraId="09C9F368" w14:textId="77777777" w:rsidR="002E6A3A" w:rsidRPr="00785734" w:rsidRDefault="002E6A3A" w:rsidP="0089782E">
      <w:pPr>
        <w:pStyle w:val="Akapitzlist"/>
        <w:numPr>
          <w:ilvl w:val="1"/>
          <w:numId w:val="16"/>
        </w:numPr>
        <w:spacing w:after="120" w:line="240" w:lineRule="auto"/>
        <w:ind w:left="851" w:hanging="284"/>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utylizacji wytworzonych odpadów. </w:t>
      </w:r>
    </w:p>
    <w:p w14:paraId="238B8060" w14:textId="77777777" w:rsidR="002E6A3A" w:rsidRPr="00785734" w:rsidRDefault="002E6A3A" w:rsidP="0089782E">
      <w:pPr>
        <w:pStyle w:val="Akapitzlist"/>
        <w:numPr>
          <w:ilvl w:val="0"/>
          <w:numId w:val="1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wykonywał roboty/świadczył Usługi zgodnie z:</w:t>
      </w:r>
    </w:p>
    <w:p w14:paraId="39C8A111" w14:textId="77777777" w:rsidR="002E6A3A" w:rsidRPr="00785734" w:rsidRDefault="002E6A3A" w:rsidP="0089782E">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Prawo Budowlane,</w:t>
      </w:r>
    </w:p>
    <w:p w14:paraId="60D7D9DF" w14:textId="77777777" w:rsidR="002E6A3A" w:rsidRPr="00785734" w:rsidRDefault="002E6A3A" w:rsidP="0089782E">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o Dozorze Technicznym,</w:t>
      </w:r>
    </w:p>
    <w:p w14:paraId="53CE31E7" w14:textId="77777777" w:rsidR="002E6A3A" w:rsidRPr="00785734" w:rsidRDefault="002E6A3A" w:rsidP="0089782E">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Prawo Ochrony Środowiska,</w:t>
      </w:r>
    </w:p>
    <w:p w14:paraId="285D485B" w14:textId="77777777" w:rsidR="002E6A3A" w:rsidRPr="00785734" w:rsidRDefault="002E6A3A" w:rsidP="0089782E">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o Odpadach,</w:t>
      </w:r>
    </w:p>
    <w:p w14:paraId="1DAD91F1" w14:textId="77777777" w:rsidR="002E6A3A" w:rsidRPr="00785734" w:rsidRDefault="002E6A3A" w:rsidP="0089782E">
      <w:pPr>
        <w:pStyle w:val="Akapitzlist"/>
        <w:numPr>
          <w:ilvl w:val="0"/>
          <w:numId w:val="29"/>
        </w:numPr>
        <w:spacing w:after="120" w:line="240" w:lineRule="auto"/>
        <w:ind w:left="142" w:hanging="142"/>
        <w:rPr>
          <w:rFonts w:ascii="Franklin Gothic Book" w:hAnsi="Franklin Gothic Book" w:cstheme="minorHAnsi"/>
          <w:b/>
          <w:color w:val="000000" w:themeColor="text1"/>
          <w:sz w:val="20"/>
          <w:szCs w:val="20"/>
        </w:rPr>
      </w:pPr>
      <w:r w:rsidRPr="00785734">
        <w:rPr>
          <w:rFonts w:ascii="Franklin Gothic Book" w:hAnsi="Franklin Gothic Book" w:cstheme="minorHAnsi"/>
          <w:b/>
          <w:color w:val="000000" w:themeColor="text1"/>
          <w:sz w:val="20"/>
          <w:szCs w:val="20"/>
        </w:rPr>
        <w:t>MIEJSCE ŚWIADCZENIA USŁUG</w:t>
      </w:r>
    </w:p>
    <w:p w14:paraId="26C49DF3" w14:textId="77777777" w:rsidR="002E6A3A" w:rsidRPr="00785734" w:rsidRDefault="002E6A3A" w:rsidP="002E6A3A">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Strony uzgadniają, że Miejscem świadczenia Usług będzie teren Elektrowni Zamawiającego w Zawadzie 26, 28-230 Połaniec</w:t>
      </w:r>
      <w:r>
        <w:rPr>
          <w:rFonts w:ascii="Franklin Gothic Book" w:hAnsi="Franklin Gothic Book" w:cstheme="minorHAnsi"/>
          <w:color w:val="000000" w:themeColor="text1"/>
          <w:sz w:val="20"/>
          <w:szCs w:val="20"/>
        </w:rPr>
        <w:t xml:space="preserve"> oraz siedziba Wykonawcy</w:t>
      </w:r>
      <w:r w:rsidRPr="00785734">
        <w:rPr>
          <w:rFonts w:ascii="Franklin Gothic Book" w:hAnsi="Franklin Gothic Book" w:cstheme="minorHAnsi"/>
          <w:color w:val="000000" w:themeColor="text1"/>
          <w:sz w:val="20"/>
          <w:szCs w:val="20"/>
        </w:rPr>
        <w:t xml:space="preserve">. </w:t>
      </w:r>
    </w:p>
    <w:p w14:paraId="5FEC2D1F" w14:textId="77777777" w:rsidR="002E6A3A" w:rsidRPr="00785734" w:rsidRDefault="002E6A3A" w:rsidP="002E6A3A">
      <w:pPr>
        <w:pStyle w:val="Akapitzlist"/>
        <w:spacing w:after="120" w:line="240" w:lineRule="auto"/>
        <w:ind w:left="862"/>
        <w:rPr>
          <w:rFonts w:ascii="Franklin Gothic Book" w:hAnsi="Franklin Gothic Book" w:cstheme="minorHAnsi"/>
          <w:color w:val="000000" w:themeColor="text1"/>
          <w:sz w:val="20"/>
          <w:szCs w:val="20"/>
        </w:rPr>
      </w:pPr>
    </w:p>
    <w:p w14:paraId="028BE0CC" w14:textId="77777777" w:rsidR="002E6A3A" w:rsidRPr="00785734" w:rsidRDefault="002E6A3A" w:rsidP="0089782E">
      <w:pPr>
        <w:pStyle w:val="Akapitzlist"/>
        <w:numPr>
          <w:ilvl w:val="0"/>
          <w:numId w:val="29"/>
        </w:numPr>
        <w:spacing w:after="120" w:line="240" w:lineRule="auto"/>
        <w:ind w:left="142" w:hanging="142"/>
        <w:rPr>
          <w:rFonts w:ascii="Franklin Gothic Book" w:hAnsi="Franklin Gothic Book" w:cstheme="minorHAnsi"/>
          <w:b/>
          <w:color w:val="000000" w:themeColor="text1"/>
          <w:sz w:val="20"/>
          <w:szCs w:val="20"/>
        </w:rPr>
      </w:pPr>
      <w:r w:rsidRPr="00785734">
        <w:rPr>
          <w:rFonts w:ascii="Franklin Gothic Book" w:hAnsi="Franklin Gothic Book" w:cstheme="minorHAnsi"/>
          <w:b/>
          <w:color w:val="000000" w:themeColor="text1"/>
          <w:sz w:val="20"/>
          <w:szCs w:val="20"/>
        </w:rPr>
        <w:t xml:space="preserve">DOKUMENTY, RAPORTY, ODBIORY </w:t>
      </w:r>
    </w:p>
    <w:p w14:paraId="4B3BA01D" w14:textId="77777777" w:rsidR="002E6A3A" w:rsidRDefault="002E6A3A" w:rsidP="0089782E">
      <w:pPr>
        <w:pStyle w:val="Akapitzlist"/>
        <w:numPr>
          <w:ilvl w:val="0"/>
          <w:numId w:val="13"/>
        </w:numPr>
        <w:spacing w:after="120" w:line="240" w:lineRule="auto"/>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Dokumentacja wymagana przez Zamawiającego.</w:t>
      </w:r>
    </w:p>
    <w:p w14:paraId="497A669B" w14:textId="77777777" w:rsidR="002E6A3A" w:rsidRPr="00785734" w:rsidRDefault="002E6A3A" w:rsidP="002E6A3A">
      <w:pPr>
        <w:pStyle w:val="Akapitzlist"/>
        <w:spacing w:after="120" w:line="240" w:lineRule="auto"/>
        <w:ind w:left="862"/>
        <w:rPr>
          <w:rFonts w:ascii="Franklin Gothic Book" w:hAnsi="Franklin Gothic Book" w:cstheme="minorHAnsi"/>
          <w:color w:val="000000" w:themeColor="text1"/>
          <w:sz w:val="20"/>
          <w:szCs w:val="20"/>
        </w:rPr>
      </w:pP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2E6A3A" w:rsidRPr="00BA23FB" w14:paraId="1EF9E3C5" w14:textId="77777777" w:rsidTr="00F45AD3">
        <w:trPr>
          <w:trHeight w:val="340"/>
        </w:trPr>
        <w:tc>
          <w:tcPr>
            <w:tcW w:w="851" w:type="dxa"/>
            <w:vAlign w:val="center"/>
          </w:tcPr>
          <w:p w14:paraId="77BF32A1" w14:textId="77777777" w:rsidR="002E6A3A" w:rsidRPr="00BA23FB" w:rsidRDefault="002E6A3A" w:rsidP="00F45AD3">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L.p.</w:t>
            </w:r>
          </w:p>
        </w:tc>
        <w:tc>
          <w:tcPr>
            <w:tcW w:w="4253" w:type="dxa"/>
            <w:vAlign w:val="center"/>
          </w:tcPr>
          <w:p w14:paraId="7D064105" w14:textId="77777777" w:rsidR="002E6A3A" w:rsidRPr="00BA23FB" w:rsidRDefault="002E6A3A" w:rsidP="00F45AD3">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Dokumentacja:</w:t>
            </w:r>
          </w:p>
        </w:tc>
        <w:tc>
          <w:tcPr>
            <w:tcW w:w="1134" w:type="dxa"/>
            <w:vAlign w:val="center"/>
          </w:tcPr>
          <w:p w14:paraId="73F96ACD" w14:textId="77777777" w:rsidR="002E6A3A" w:rsidRPr="00BA23FB" w:rsidRDefault="002E6A3A" w:rsidP="00F45AD3">
            <w:pPr>
              <w:ind w:right="-108" w:hanging="108"/>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Wymagana</w:t>
            </w:r>
          </w:p>
          <w:p w14:paraId="428342C4" w14:textId="77777777" w:rsidR="002E6A3A" w:rsidRPr="00BA23FB" w:rsidRDefault="002E6A3A" w:rsidP="00F45AD3">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[x]</w:t>
            </w:r>
          </w:p>
        </w:tc>
        <w:tc>
          <w:tcPr>
            <w:tcW w:w="4111" w:type="dxa"/>
            <w:vAlign w:val="center"/>
          </w:tcPr>
          <w:p w14:paraId="40A542A1" w14:textId="77777777" w:rsidR="002E6A3A" w:rsidRPr="00BA23FB" w:rsidRDefault="002E6A3A" w:rsidP="00F45AD3">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 źródłowy:</w:t>
            </w:r>
          </w:p>
        </w:tc>
      </w:tr>
      <w:tr w:rsidR="002E6A3A" w:rsidRPr="00BA23FB" w14:paraId="5758A6CD" w14:textId="77777777" w:rsidTr="00F45AD3">
        <w:trPr>
          <w:trHeight w:val="340"/>
        </w:trPr>
        <w:tc>
          <w:tcPr>
            <w:tcW w:w="851" w:type="dxa"/>
            <w:vAlign w:val="center"/>
          </w:tcPr>
          <w:p w14:paraId="73A3C8C4" w14:textId="77777777" w:rsidR="002E6A3A" w:rsidRPr="00BA23FB" w:rsidRDefault="002E6A3A" w:rsidP="00F45AD3">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A</w:t>
            </w:r>
          </w:p>
        </w:tc>
        <w:tc>
          <w:tcPr>
            <w:tcW w:w="5387" w:type="dxa"/>
            <w:gridSpan w:val="2"/>
            <w:tcBorders>
              <w:bottom w:val="single" w:sz="4" w:space="0" w:color="auto"/>
            </w:tcBorders>
            <w:vAlign w:val="center"/>
          </w:tcPr>
          <w:p w14:paraId="6D59FCFD" w14:textId="77777777" w:rsidR="002E6A3A" w:rsidRPr="00BA23FB" w:rsidRDefault="002E6A3A" w:rsidP="00F45AD3">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PRZED  ROZPOCZĘCIEM  PRAC:</w:t>
            </w:r>
          </w:p>
        </w:tc>
        <w:tc>
          <w:tcPr>
            <w:tcW w:w="4111" w:type="dxa"/>
            <w:tcBorders>
              <w:bottom w:val="single" w:sz="4" w:space="0" w:color="auto"/>
            </w:tcBorders>
            <w:vAlign w:val="center"/>
          </w:tcPr>
          <w:p w14:paraId="304B646E" w14:textId="77777777" w:rsidR="002E6A3A" w:rsidRPr="00BA23FB" w:rsidRDefault="002E6A3A" w:rsidP="00F45AD3">
            <w:pPr>
              <w:spacing w:line="276" w:lineRule="auto"/>
              <w:rPr>
                <w:rFonts w:ascii="Franklin Gothic Book" w:hAnsi="Franklin Gothic Book"/>
                <w:b/>
                <w:i/>
                <w:color w:val="000000" w:themeColor="text1"/>
                <w:sz w:val="18"/>
                <w:szCs w:val="18"/>
                <w:lang w:eastAsia="en-US"/>
              </w:rPr>
            </w:pPr>
          </w:p>
        </w:tc>
      </w:tr>
      <w:tr w:rsidR="002E6A3A" w:rsidRPr="00BA23FB" w14:paraId="6BC5A96C" w14:textId="77777777" w:rsidTr="00F45AD3">
        <w:trPr>
          <w:trHeight w:val="340"/>
        </w:trPr>
        <w:tc>
          <w:tcPr>
            <w:tcW w:w="851" w:type="dxa"/>
            <w:vAlign w:val="center"/>
          </w:tcPr>
          <w:p w14:paraId="7F03F450" w14:textId="77777777" w:rsidR="002E6A3A" w:rsidRPr="00BA23FB" w:rsidRDefault="002E6A3A"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5C0AC34" w14:textId="77777777" w:rsidR="002E6A3A" w:rsidRPr="00BA23FB" w:rsidRDefault="002E6A3A"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Wykazy pracowników skierowanych do wykonywania prac na rzecz ENEA Elektrownia Połaniec S.A. wraz z podwykonawcami (Załącznik Z1 dokumentu związanego nr 3 do IOBP)</w:t>
            </w:r>
          </w:p>
        </w:tc>
        <w:tc>
          <w:tcPr>
            <w:tcW w:w="1134" w:type="dxa"/>
          </w:tcPr>
          <w:p w14:paraId="5B9B2C91" w14:textId="77777777" w:rsidR="002E6A3A" w:rsidRDefault="002E6A3A" w:rsidP="00F45AD3">
            <w:pPr>
              <w:jc w:val="center"/>
            </w:pPr>
            <w:r w:rsidRPr="00DB784D">
              <w:rPr>
                <w:rFonts w:ascii="Franklin Gothic Book" w:hAnsi="Franklin Gothic Book"/>
                <w:color w:val="000000" w:themeColor="text1"/>
                <w:sz w:val="18"/>
                <w:szCs w:val="18"/>
                <w:lang w:eastAsia="en-US"/>
              </w:rPr>
              <w:t>x</w:t>
            </w:r>
          </w:p>
        </w:tc>
        <w:tc>
          <w:tcPr>
            <w:tcW w:w="4111" w:type="dxa"/>
            <w:vAlign w:val="center"/>
          </w:tcPr>
          <w:p w14:paraId="6B09A32B" w14:textId="77777777" w:rsidR="002E6A3A" w:rsidRPr="00BA23FB" w:rsidRDefault="002E6A3A"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Instrukcja organizacji bezpiecznej pracy w Enea Elektrownia Połaniec S.A nr I/DB/B/20/2013 </w:t>
            </w:r>
          </w:p>
        </w:tc>
      </w:tr>
      <w:tr w:rsidR="002E6A3A" w:rsidRPr="00BA23FB" w14:paraId="6ADD733E" w14:textId="77777777" w:rsidTr="00F45AD3">
        <w:trPr>
          <w:trHeight w:val="340"/>
        </w:trPr>
        <w:tc>
          <w:tcPr>
            <w:tcW w:w="851" w:type="dxa"/>
            <w:vAlign w:val="center"/>
          </w:tcPr>
          <w:p w14:paraId="1901775E" w14:textId="77777777" w:rsidR="002E6A3A" w:rsidRPr="00BA23FB" w:rsidRDefault="002E6A3A"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84D109C" w14:textId="77777777" w:rsidR="002E6A3A" w:rsidRPr="00BA23FB" w:rsidRDefault="002E6A3A"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Karta Informacyjna Bezpieczeństwa i Higieny Pracy dla Wykonawców – Z2 (Załącznik do zgłoszenia Z1 dokumentu związanego nr 3 do IOBP )</w:t>
            </w:r>
          </w:p>
        </w:tc>
        <w:tc>
          <w:tcPr>
            <w:tcW w:w="1134" w:type="dxa"/>
          </w:tcPr>
          <w:p w14:paraId="6F832B1A" w14:textId="77777777" w:rsidR="002E6A3A" w:rsidRDefault="002E6A3A" w:rsidP="00F45AD3">
            <w:pPr>
              <w:jc w:val="center"/>
            </w:pPr>
            <w:r w:rsidRPr="00DB784D">
              <w:rPr>
                <w:rFonts w:ascii="Franklin Gothic Book" w:hAnsi="Franklin Gothic Book"/>
                <w:color w:val="000000" w:themeColor="text1"/>
                <w:sz w:val="18"/>
                <w:szCs w:val="18"/>
                <w:lang w:eastAsia="en-US"/>
              </w:rPr>
              <w:t>x</w:t>
            </w:r>
          </w:p>
        </w:tc>
        <w:tc>
          <w:tcPr>
            <w:tcW w:w="4111" w:type="dxa"/>
            <w:vAlign w:val="center"/>
          </w:tcPr>
          <w:p w14:paraId="16197D02" w14:textId="77777777" w:rsidR="002E6A3A" w:rsidRPr="00BA23FB" w:rsidRDefault="002E6A3A"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organizacji bezpiecznej pracy w Enea Elektrownia Połaniec S.A nr I/DB/B/20/2013</w:t>
            </w:r>
          </w:p>
        </w:tc>
      </w:tr>
      <w:tr w:rsidR="002E6A3A" w:rsidRPr="00BA23FB" w14:paraId="6259F6CD" w14:textId="77777777" w:rsidTr="00F45AD3">
        <w:trPr>
          <w:trHeight w:val="340"/>
        </w:trPr>
        <w:tc>
          <w:tcPr>
            <w:tcW w:w="851" w:type="dxa"/>
            <w:vAlign w:val="center"/>
          </w:tcPr>
          <w:p w14:paraId="4C9AF03B" w14:textId="77777777" w:rsidR="002E6A3A" w:rsidRPr="00BA23FB" w:rsidRDefault="002E6A3A"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EFEF80C" w14:textId="77777777" w:rsidR="002E6A3A" w:rsidRPr="00BA23FB" w:rsidRDefault="002E6A3A"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Pracowników</w:t>
            </w:r>
          </w:p>
        </w:tc>
        <w:tc>
          <w:tcPr>
            <w:tcW w:w="1134" w:type="dxa"/>
            <w:vAlign w:val="center"/>
          </w:tcPr>
          <w:p w14:paraId="467EE4C9"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p>
          <w:p w14:paraId="0D1BD9C0"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007D4F5B" w14:textId="77777777" w:rsidR="002E6A3A" w:rsidRPr="00BA23FB" w:rsidRDefault="002E6A3A"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2E6A3A" w:rsidRPr="00BA23FB" w14:paraId="52675777" w14:textId="77777777" w:rsidTr="00F45AD3">
        <w:trPr>
          <w:trHeight w:val="340"/>
        </w:trPr>
        <w:tc>
          <w:tcPr>
            <w:tcW w:w="851" w:type="dxa"/>
            <w:vAlign w:val="center"/>
          </w:tcPr>
          <w:p w14:paraId="305DFEC6" w14:textId="77777777" w:rsidR="002E6A3A" w:rsidRPr="00BA23FB" w:rsidRDefault="002E6A3A"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103D13E" w14:textId="77777777" w:rsidR="002E6A3A" w:rsidRPr="00BA23FB" w:rsidRDefault="002E6A3A"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pojazdów</w:t>
            </w:r>
          </w:p>
        </w:tc>
        <w:tc>
          <w:tcPr>
            <w:tcW w:w="1134" w:type="dxa"/>
            <w:vAlign w:val="center"/>
          </w:tcPr>
          <w:p w14:paraId="2A7EECCD"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p>
          <w:p w14:paraId="624F2D91"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1293FD41" w14:textId="77777777" w:rsidR="002E6A3A" w:rsidRPr="00BA23FB" w:rsidRDefault="002E6A3A"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2E6A3A" w:rsidRPr="00BA23FB" w14:paraId="6D80A8F9" w14:textId="77777777" w:rsidTr="00F45AD3">
        <w:trPr>
          <w:trHeight w:val="340"/>
        </w:trPr>
        <w:tc>
          <w:tcPr>
            <w:tcW w:w="851" w:type="dxa"/>
            <w:vAlign w:val="center"/>
          </w:tcPr>
          <w:p w14:paraId="61935A8D" w14:textId="77777777" w:rsidR="002E6A3A" w:rsidRPr="00BA23FB" w:rsidRDefault="002E6A3A"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D05C9C2" w14:textId="77777777" w:rsidR="002E6A3A" w:rsidRPr="00BA23FB" w:rsidRDefault="002E6A3A"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 zezwolenie na wjazd i parkowanie na terenie obiektów energetycznych</w:t>
            </w:r>
          </w:p>
        </w:tc>
        <w:tc>
          <w:tcPr>
            <w:tcW w:w="1134" w:type="dxa"/>
            <w:vAlign w:val="center"/>
          </w:tcPr>
          <w:p w14:paraId="1219FEF5"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p>
          <w:p w14:paraId="0A56AAA4"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39DCFA72" w14:textId="77777777" w:rsidR="002E6A3A" w:rsidRPr="00BA23FB" w:rsidRDefault="002E6A3A"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2E6A3A" w:rsidRPr="00BA23FB" w14:paraId="7A1AF6C9" w14:textId="77777777" w:rsidTr="00F45AD3">
        <w:trPr>
          <w:trHeight w:val="340"/>
        </w:trPr>
        <w:tc>
          <w:tcPr>
            <w:tcW w:w="851" w:type="dxa"/>
            <w:vAlign w:val="center"/>
          </w:tcPr>
          <w:p w14:paraId="7BDF562F" w14:textId="77777777" w:rsidR="002E6A3A" w:rsidRPr="00BA23FB" w:rsidRDefault="002E6A3A"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41FA417C" w14:textId="77777777" w:rsidR="002E6A3A" w:rsidRPr="00BA23FB" w:rsidRDefault="002E6A3A" w:rsidP="00F45AD3">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Opis - Zakres wykonywanych prac</w:t>
            </w:r>
          </w:p>
        </w:tc>
        <w:tc>
          <w:tcPr>
            <w:tcW w:w="1134" w:type="dxa"/>
            <w:vAlign w:val="center"/>
          </w:tcPr>
          <w:p w14:paraId="38AF07FE"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2DD25BDD"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2E6A3A" w:rsidRPr="00BA23FB" w14:paraId="008E7DEC" w14:textId="77777777" w:rsidTr="00F45AD3">
        <w:trPr>
          <w:trHeight w:val="403"/>
        </w:trPr>
        <w:tc>
          <w:tcPr>
            <w:tcW w:w="851" w:type="dxa"/>
            <w:vAlign w:val="center"/>
          </w:tcPr>
          <w:p w14:paraId="777A847D" w14:textId="77777777" w:rsidR="002E6A3A" w:rsidRPr="00BA23FB" w:rsidRDefault="002E6A3A"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23998D6" w14:textId="77777777" w:rsidR="002E6A3A" w:rsidRPr="00BA23FB" w:rsidRDefault="002E6A3A" w:rsidP="00F45AD3">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bezpiecznego wykonywania prac</w:t>
            </w:r>
          </w:p>
        </w:tc>
        <w:tc>
          <w:tcPr>
            <w:tcW w:w="1134" w:type="dxa"/>
            <w:vAlign w:val="center"/>
          </w:tcPr>
          <w:p w14:paraId="66A91318"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7F4E7940"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2E6A3A" w:rsidRPr="00BA23FB" w14:paraId="7ACF0E8A" w14:textId="77777777" w:rsidTr="00F45AD3">
        <w:trPr>
          <w:trHeight w:val="340"/>
        </w:trPr>
        <w:tc>
          <w:tcPr>
            <w:tcW w:w="851" w:type="dxa"/>
            <w:vAlign w:val="center"/>
          </w:tcPr>
          <w:p w14:paraId="758168F9" w14:textId="77777777" w:rsidR="002E6A3A" w:rsidRPr="00BA23FB" w:rsidRDefault="002E6A3A"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0A5190A" w14:textId="77777777" w:rsidR="002E6A3A" w:rsidRPr="00BA23FB" w:rsidRDefault="002E6A3A" w:rsidP="00F45AD3">
            <w:pPr>
              <w:contextualSpacing/>
              <w:rPr>
                <w:rFonts w:ascii="Franklin Gothic Book" w:hAnsi="Franklin Gothic Book"/>
                <w:b/>
                <w:i/>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Harmonogram realizacji prac </w:t>
            </w:r>
          </w:p>
        </w:tc>
        <w:tc>
          <w:tcPr>
            <w:tcW w:w="1134" w:type="dxa"/>
            <w:vAlign w:val="center"/>
          </w:tcPr>
          <w:p w14:paraId="58BE47F5"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16DB6C1B"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2E6A3A" w:rsidRPr="00BA23FB" w14:paraId="4BBA04E8" w14:textId="77777777" w:rsidTr="002E6A3A">
        <w:trPr>
          <w:trHeight w:val="781"/>
        </w:trPr>
        <w:tc>
          <w:tcPr>
            <w:tcW w:w="851" w:type="dxa"/>
            <w:vAlign w:val="center"/>
          </w:tcPr>
          <w:p w14:paraId="746DAFF4" w14:textId="77777777" w:rsidR="002E6A3A" w:rsidRPr="005E709F" w:rsidRDefault="002E6A3A"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F040C2B" w14:textId="77777777" w:rsidR="002E6A3A" w:rsidRPr="005E709F" w:rsidRDefault="002E6A3A" w:rsidP="00F45AD3">
            <w:pPr>
              <w:contextualSpacing/>
              <w:rPr>
                <w:rFonts w:ascii="Franklin Gothic Book" w:hAnsi="Franklin Gothic Book"/>
                <w:color w:val="000000" w:themeColor="text1"/>
                <w:sz w:val="18"/>
                <w:szCs w:val="18"/>
                <w:lang w:eastAsia="en-US"/>
              </w:rPr>
            </w:pPr>
            <w:r w:rsidRPr="005E709F">
              <w:rPr>
                <w:rFonts w:ascii="Franklin Gothic Book" w:hAnsi="Franklin Gothic Book"/>
                <w:color w:val="000000" w:themeColor="text1"/>
                <w:sz w:val="18"/>
                <w:szCs w:val="18"/>
                <w:lang w:eastAsia="en-US"/>
              </w:rPr>
              <w:t xml:space="preserve">Prognoza rodzaju odpadów przewidzianych do wytworzenia w związku z realizowaną umową, ilości oraz planowanych sposobach ich zagospodarowania. </w:t>
            </w:r>
          </w:p>
          <w:p w14:paraId="49539015" w14:textId="77777777" w:rsidR="002E6A3A" w:rsidRPr="005E709F" w:rsidRDefault="002E6A3A" w:rsidP="00F45AD3">
            <w:pPr>
              <w:contextualSpacing/>
              <w:jc w:val="both"/>
              <w:rPr>
                <w:rFonts w:ascii="Franklin Gothic Book" w:hAnsi="Franklin Gothic Book"/>
                <w:color w:val="000000" w:themeColor="text1"/>
                <w:sz w:val="18"/>
                <w:szCs w:val="18"/>
                <w:lang w:eastAsia="en-US"/>
              </w:rPr>
            </w:pPr>
            <w:r w:rsidRPr="005E709F">
              <w:rPr>
                <w:rFonts w:ascii="Franklin Gothic Book" w:hAnsi="Franklin Gothic Book"/>
                <w:color w:val="000000" w:themeColor="text1"/>
                <w:sz w:val="18"/>
                <w:szCs w:val="18"/>
                <w:lang w:eastAsia="en-US"/>
              </w:rPr>
              <w:t>(jeżeli planuje)</w:t>
            </w:r>
          </w:p>
        </w:tc>
        <w:tc>
          <w:tcPr>
            <w:tcW w:w="1134" w:type="dxa"/>
            <w:vAlign w:val="center"/>
          </w:tcPr>
          <w:p w14:paraId="25CB53E4"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p>
          <w:p w14:paraId="045E18A4"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28E3F1A5" w14:textId="77777777" w:rsidR="002E6A3A" w:rsidRPr="00BA23FB" w:rsidRDefault="002E6A3A"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postępowania z odpadami wytworzonymi w  Elektrowni Połaniec  nr I/TQ/P/41/2014</w:t>
            </w:r>
          </w:p>
        </w:tc>
      </w:tr>
      <w:tr w:rsidR="002E6A3A" w:rsidRPr="00BA23FB" w14:paraId="0415F4F8" w14:textId="77777777" w:rsidTr="002E6A3A">
        <w:trPr>
          <w:trHeight w:val="655"/>
        </w:trPr>
        <w:tc>
          <w:tcPr>
            <w:tcW w:w="851" w:type="dxa"/>
            <w:vAlign w:val="center"/>
          </w:tcPr>
          <w:p w14:paraId="3A5B1A70" w14:textId="77777777" w:rsidR="002E6A3A" w:rsidRPr="00BA23FB" w:rsidRDefault="002E6A3A"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4121294" w14:textId="77777777" w:rsidR="002E6A3A" w:rsidRPr="00BA23FB" w:rsidRDefault="002E6A3A" w:rsidP="00F45AD3">
            <w:pPr>
              <w:contextualSpacing/>
              <w:rPr>
                <w:rFonts w:ascii="Franklin Gothic Book" w:hAnsi="Franklin Gothic Book"/>
                <w:color w:val="000000" w:themeColor="text1"/>
                <w:sz w:val="18"/>
                <w:szCs w:val="18"/>
                <w:lang w:eastAsia="en-US"/>
              </w:rPr>
            </w:pPr>
            <w:r w:rsidRPr="000F68EC">
              <w:rPr>
                <w:rFonts w:ascii="Franklin Gothic Book" w:hAnsi="Franklin Gothic Book"/>
                <w:color w:val="000000" w:themeColor="text1"/>
                <w:sz w:val="18"/>
                <w:szCs w:val="18"/>
                <w:lang w:eastAsia="en-US"/>
              </w:rPr>
              <w:t>System kontroli jakości i proponowany program prób i badań ze wskazaniem punktów zatrzymania i punktów zaświadczenia.</w:t>
            </w:r>
          </w:p>
        </w:tc>
        <w:tc>
          <w:tcPr>
            <w:tcW w:w="1134" w:type="dxa"/>
            <w:vAlign w:val="center"/>
          </w:tcPr>
          <w:p w14:paraId="545F9414"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71C094B6"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2E6A3A" w:rsidRPr="00BA23FB" w14:paraId="1D4295E3" w14:textId="77777777" w:rsidTr="00F45AD3">
        <w:trPr>
          <w:trHeight w:val="340"/>
        </w:trPr>
        <w:tc>
          <w:tcPr>
            <w:tcW w:w="851" w:type="dxa"/>
            <w:vAlign w:val="center"/>
          </w:tcPr>
          <w:p w14:paraId="59638278" w14:textId="77777777" w:rsidR="002E6A3A" w:rsidRPr="00BA23FB" w:rsidRDefault="002E6A3A" w:rsidP="00F45AD3">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B</w:t>
            </w:r>
          </w:p>
        </w:tc>
        <w:tc>
          <w:tcPr>
            <w:tcW w:w="5387" w:type="dxa"/>
            <w:gridSpan w:val="2"/>
            <w:vAlign w:val="center"/>
          </w:tcPr>
          <w:p w14:paraId="59910E28" w14:textId="77777777" w:rsidR="002E6A3A" w:rsidRPr="00BA23FB" w:rsidRDefault="002E6A3A" w:rsidP="00F45AD3">
            <w:pPr>
              <w:ind w:left="284" w:hanging="250"/>
              <w:contextualSpacing/>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 TRAKCIE  REALIZACJI  PRAC:</w:t>
            </w:r>
          </w:p>
        </w:tc>
        <w:tc>
          <w:tcPr>
            <w:tcW w:w="4111" w:type="dxa"/>
            <w:vAlign w:val="center"/>
          </w:tcPr>
          <w:p w14:paraId="2CD90932" w14:textId="77777777" w:rsidR="002E6A3A" w:rsidRPr="00BA23FB" w:rsidRDefault="002E6A3A" w:rsidP="00F45AD3">
            <w:pPr>
              <w:ind w:left="284" w:hanging="250"/>
              <w:contextualSpacing/>
              <w:rPr>
                <w:rFonts w:ascii="Franklin Gothic Book" w:hAnsi="Franklin Gothic Book"/>
                <w:b/>
                <w:i/>
                <w:color w:val="000000" w:themeColor="text1"/>
                <w:sz w:val="18"/>
                <w:szCs w:val="18"/>
                <w:lang w:eastAsia="en-US"/>
              </w:rPr>
            </w:pPr>
          </w:p>
        </w:tc>
      </w:tr>
      <w:tr w:rsidR="002E6A3A" w:rsidRPr="00BA23FB" w14:paraId="790F36D1" w14:textId="77777777" w:rsidTr="00F45AD3">
        <w:trPr>
          <w:trHeight w:val="340"/>
        </w:trPr>
        <w:tc>
          <w:tcPr>
            <w:tcW w:w="851" w:type="dxa"/>
            <w:vAlign w:val="center"/>
          </w:tcPr>
          <w:p w14:paraId="1E7CED53" w14:textId="77777777" w:rsidR="002E6A3A" w:rsidRPr="00BA23FB" w:rsidRDefault="002E6A3A" w:rsidP="0089782E">
            <w:pPr>
              <w:numPr>
                <w:ilvl w:val="0"/>
                <w:numId w:val="1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9A9440C" w14:textId="77777777" w:rsidR="002E6A3A" w:rsidRPr="00BA23FB" w:rsidRDefault="002E6A3A" w:rsidP="00F45AD3">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Raport z realizacji prac wraz z aspektami BHP</w:t>
            </w:r>
          </w:p>
        </w:tc>
        <w:tc>
          <w:tcPr>
            <w:tcW w:w="1134" w:type="dxa"/>
            <w:vAlign w:val="center"/>
          </w:tcPr>
          <w:p w14:paraId="2DA4515C"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13D1F776"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2E6A3A" w:rsidRPr="00BA23FB" w14:paraId="02203C13" w14:textId="77777777" w:rsidTr="00F45AD3">
        <w:trPr>
          <w:trHeight w:val="340"/>
        </w:trPr>
        <w:tc>
          <w:tcPr>
            <w:tcW w:w="851" w:type="dxa"/>
            <w:vAlign w:val="center"/>
          </w:tcPr>
          <w:p w14:paraId="57B6DEAB" w14:textId="77777777" w:rsidR="002E6A3A" w:rsidRPr="00BA23FB" w:rsidRDefault="002E6A3A" w:rsidP="0089782E">
            <w:pPr>
              <w:numPr>
                <w:ilvl w:val="0"/>
                <w:numId w:val="1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D8931F2" w14:textId="77777777" w:rsidR="002E6A3A" w:rsidRPr="00BA23FB" w:rsidRDefault="002E6A3A" w:rsidP="00F45AD3">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Zmiana harmonogramu realizacji prac</w:t>
            </w:r>
          </w:p>
        </w:tc>
        <w:tc>
          <w:tcPr>
            <w:tcW w:w="1134" w:type="dxa"/>
            <w:vAlign w:val="center"/>
          </w:tcPr>
          <w:p w14:paraId="334DD300"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4BA488C8"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2E6A3A" w:rsidRPr="00BA23FB" w14:paraId="5A314C6D" w14:textId="77777777" w:rsidTr="00F45AD3">
        <w:trPr>
          <w:trHeight w:val="340"/>
        </w:trPr>
        <w:tc>
          <w:tcPr>
            <w:tcW w:w="851" w:type="dxa"/>
            <w:vAlign w:val="center"/>
          </w:tcPr>
          <w:p w14:paraId="29AD4918" w14:textId="77777777" w:rsidR="002E6A3A" w:rsidRPr="00BA23FB" w:rsidRDefault="002E6A3A" w:rsidP="00F45AD3">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C</w:t>
            </w:r>
          </w:p>
        </w:tc>
        <w:tc>
          <w:tcPr>
            <w:tcW w:w="5387" w:type="dxa"/>
            <w:gridSpan w:val="2"/>
            <w:vAlign w:val="center"/>
          </w:tcPr>
          <w:p w14:paraId="77D9ED4B" w14:textId="77777777" w:rsidR="002E6A3A" w:rsidRPr="00BA23FB" w:rsidRDefault="002E6A3A" w:rsidP="00F45AD3">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PO  ZAKOŃCZENIU  PRAC:</w:t>
            </w:r>
          </w:p>
        </w:tc>
        <w:tc>
          <w:tcPr>
            <w:tcW w:w="4111" w:type="dxa"/>
            <w:vAlign w:val="center"/>
          </w:tcPr>
          <w:p w14:paraId="7E714357" w14:textId="77777777" w:rsidR="002E6A3A" w:rsidRPr="00BA23FB" w:rsidRDefault="002E6A3A" w:rsidP="00F45AD3">
            <w:pPr>
              <w:rPr>
                <w:rFonts w:ascii="Franklin Gothic Book" w:hAnsi="Franklin Gothic Book"/>
                <w:b/>
                <w:i/>
                <w:color w:val="000000" w:themeColor="text1"/>
                <w:sz w:val="18"/>
                <w:szCs w:val="18"/>
                <w:lang w:eastAsia="en-US"/>
              </w:rPr>
            </w:pPr>
          </w:p>
        </w:tc>
      </w:tr>
      <w:tr w:rsidR="002E6A3A" w:rsidRPr="00BA23FB" w14:paraId="15D65976" w14:textId="77777777" w:rsidTr="00F45AD3">
        <w:trPr>
          <w:trHeight w:val="340"/>
        </w:trPr>
        <w:tc>
          <w:tcPr>
            <w:tcW w:w="851" w:type="dxa"/>
            <w:vAlign w:val="center"/>
          </w:tcPr>
          <w:p w14:paraId="304DDA20" w14:textId="77777777" w:rsidR="002E6A3A" w:rsidRPr="00BA23FB" w:rsidRDefault="002E6A3A" w:rsidP="0089782E">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5B5C003" w14:textId="77777777" w:rsidR="002E6A3A" w:rsidRPr="00BA23FB" w:rsidRDefault="002E6A3A"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Zgłoszenie zakończenia prac i gotowości wykonanych prac do odbioru</w:t>
            </w:r>
          </w:p>
        </w:tc>
        <w:tc>
          <w:tcPr>
            <w:tcW w:w="1134" w:type="dxa"/>
            <w:vAlign w:val="center"/>
          </w:tcPr>
          <w:p w14:paraId="18940A62"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025F1C89"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2E6A3A" w:rsidRPr="00BA23FB" w14:paraId="1F81E5F2" w14:textId="77777777" w:rsidTr="00F45AD3">
        <w:trPr>
          <w:trHeight w:val="340"/>
        </w:trPr>
        <w:tc>
          <w:tcPr>
            <w:tcW w:w="851" w:type="dxa"/>
            <w:vAlign w:val="center"/>
          </w:tcPr>
          <w:p w14:paraId="5B32C55B" w14:textId="77777777" w:rsidR="002E6A3A" w:rsidRPr="00BA23FB" w:rsidRDefault="002E6A3A" w:rsidP="0089782E">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45CA1B76" w14:textId="77777777" w:rsidR="002E6A3A" w:rsidRPr="00BA23FB" w:rsidRDefault="002E6A3A"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rPr>
              <w:t>Sprawozdania z przeprowadzonego remontu wraz z protokołami badań</w:t>
            </w:r>
            <w:r>
              <w:rPr>
                <w:rFonts w:ascii="Franklin Gothic Book" w:hAnsi="Franklin Gothic Book"/>
                <w:color w:val="000000" w:themeColor="text1"/>
                <w:sz w:val="18"/>
                <w:szCs w:val="18"/>
              </w:rPr>
              <w:t xml:space="preserve"> i dokumentacją fotograficzną</w:t>
            </w:r>
          </w:p>
        </w:tc>
        <w:tc>
          <w:tcPr>
            <w:tcW w:w="1134" w:type="dxa"/>
            <w:vAlign w:val="center"/>
          </w:tcPr>
          <w:p w14:paraId="758C4AD1"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221F22AC"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2E6A3A" w:rsidRPr="00BA23FB" w14:paraId="4748914B" w14:textId="77777777" w:rsidTr="002E6A3A">
        <w:trPr>
          <w:trHeight w:val="181"/>
        </w:trPr>
        <w:tc>
          <w:tcPr>
            <w:tcW w:w="851" w:type="dxa"/>
            <w:vAlign w:val="center"/>
          </w:tcPr>
          <w:p w14:paraId="555F3700" w14:textId="77777777" w:rsidR="002E6A3A" w:rsidRPr="00BA23FB" w:rsidRDefault="002E6A3A" w:rsidP="0089782E">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tcBorders>
              <w:bottom w:val="single" w:sz="4" w:space="0" w:color="auto"/>
            </w:tcBorders>
            <w:vAlign w:val="center"/>
          </w:tcPr>
          <w:p w14:paraId="40CDDCC8" w14:textId="77777777" w:rsidR="002E6A3A" w:rsidRPr="00BA23FB" w:rsidRDefault="002E6A3A" w:rsidP="00F45AD3">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Protokół odbioru końcowego</w:t>
            </w:r>
          </w:p>
        </w:tc>
        <w:tc>
          <w:tcPr>
            <w:tcW w:w="1134" w:type="dxa"/>
            <w:tcBorders>
              <w:bottom w:val="single" w:sz="4" w:space="0" w:color="auto"/>
            </w:tcBorders>
            <w:vAlign w:val="center"/>
          </w:tcPr>
          <w:p w14:paraId="349BC012"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tcBorders>
              <w:bottom w:val="single" w:sz="4" w:space="0" w:color="auto"/>
            </w:tcBorders>
          </w:tcPr>
          <w:p w14:paraId="56243D17" w14:textId="77777777" w:rsidR="002E6A3A" w:rsidRPr="00BA23FB" w:rsidRDefault="002E6A3A"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bl>
    <w:p w14:paraId="45FAC057" w14:textId="77777777" w:rsidR="002E6A3A" w:rsidRDefault="002E6A3A" w:rsidP="002E6A3A">
      <w:pPr>
        <w:pStyle w:val="Akapitzlist"/>
        <w:spacing w:after="120" w:line="240" w:lineRule="auto"/>
        <w:contextualSpacing w:val="0"/>
        <w:rPr>
          <w:rFonts w:ascii="Franklin Gothic Book" w:hAnsi="Franklin Gothic Book" w:cstheme="minorHAnsi"/>
          <w:b/>
          <w:color w:val="000000" w:themeColor="text1"/>
          <w:sz w:val="20"/>
          <w:szCs w:val="20"/>
          <w:u w:val="single"/>
        </w:rPr>
      </w:pPr>
    </w:p>
    <w:p w14:paraId="3FB19821" w14:textId="77777777" w:rsidR="002E6A3A" w:rsidRPr="007E3E2D" w:rsidRDefault="002E6A3A" w:rsidP="0089782E">
      <w:pPr>
        <w:pStyle w:val="Akapitzlist"/>
        <w:numPr>
          <w:ilvl w:val="0"/>
          <w:numId w:val="29"/>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7E3E2D">
        <w:rPr>
          <w:rFonts w:ascii="Franklin Gothic Book" w:hAnsi="Franklin Gothic Book" w:cstheme="minorHAnsi"/>
          <w:b/>
          <w:color w:val="000000" w:themeColor="text1"/>
          <w:sz w:val="20"/>
          <w:szCs w:val="20"/>
          <w:u w:val="single"/>
        </w:rPr>
        <w:t>REGULACJE PRAWNE,PRZEPISY I NORMY</w:t>
      </w:r>
    </w:p>
    <w:p w14:paraId="1B26119E" w14:textId="77777777" w:rsidR="002E6A3A" w:rsidRPr="00785734" w:rsidRDefault="002E6A3A" w:rsidP="0089782E">
      <w:pPr>
        <w:pStyle w:val="Akapitzlist"/>
        <w:numPr>
          <w:ilvl w:val="0"/>
          <w:numId w:val="20"/>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lastRenderedPageBreak/>
        <w:t>Wykonawca będzie przestrzegał polskich przepisów prawnych łącznie z instrukcjami i przepisami wewnętrznych Zamawiającego takich jak dotyczące przepisów przeciwpożarowych i ubezpieczeniowych.</w:t>
      </w:r>
    </w:p>
    <w:p w14:paraId="1E7E95E5" w14:textId="77777777" w:rsidR="002E6A3A" w:rsidRPr="00785734" w:rsidRDefault="002E6A3A" w:rsidP="0089782E">
      <w:pPr>
        <w:pStyle w:val="Akapitzlist"/>
        <w:numPr>
          <w:ilvl w:val="0"/>
          <w:numId w:val="20"/>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79492E35" w14:textId="77777777" w:rsidR="002E6A3A" w:rsidRPr="00785734" w:rsidRDefault="002E6A3A" w:rsidP="0089782E">
      <w:pPr>
        <w:pStyle w:val="Akapitzlist"/>
        <w:numPr>
          <w:ilvl w:val="0"/>
          <w:numId w:val="20"/>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077E940E" w14:textId="77777777" w:rsidR="002E6A3A" w:rsidRPr="00785734" w:rsidRDefault="002E6A3A" w:rsidP="002E6A3A">
      <w:pPr>
        <w:pStyle w:val="Akapitzlist"/>
        <w:spacing w:after="0" w:line="240" w:lineRule="auto"/>
        <w:ind w:left="505"/>
        <w:contextualSpacing w:val="0"/>
        <w:jc w:val="both"/>
        <w:rPr>
          <w:rFonts w:ascii="Franklin Gothic Book" w:hAnsi="Franklin Gothic Book" w:cstheme="minorHAnsi"/>
          <w:color w:val="000000" w:themeColor="text1"/>
          <w:sz w:val="20"/>
          <w:szCs w:val="20"/>
        </w:rPr>
      </w:pPr>
    </w:p>
    <w:p w14:paraId="1E0286AC" w14:textId="77777777" w:rsidR="002E6A3A" w:rsidRPr="007E3E2D" w:rsidRDefault="002E6A3A" w:rsidP="0089782E">
      <w:pPr>
        <w:pStyle w:val="Akapitzlist"/>
        <w:numPr>
          <w:ilvl w:val="0"/>
          <w:numId w:val="29"/>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7E3E2D">
        <w:rPr>
          <w:rFonts w:ascii="Franklin Gothic Book" w:hAnsi="Franklin Gothic Book" w:cstheme="minorHAnsi"/>
          <w:b/>
          <w:color w:val="000000" w:themeColor="text1"/>
          <w:sz w:val="20"/>
          <w:szCs w:val="20"/>
          <w:u w:val="single"/>
        </w:rPr>
        <w:t>REFERENCJE</w:t>
      </w:r>
    </w:p>
    <w:p w14:paraId="61F5470E" w14:textId="77777777" w:rsidR="002E6A3A" w:rsidRPr="00785734" w:rsidRDefault="002E6A3A" w:rsidP="0089782E">
      <w:pPr>
        <w:pStyle w:val="Akapitzlist"/>
        <w:widowControl w:val="0"/>
        <w:numPr>
          <w:ilvl w:val="3"/>
          <w:numId w:val="21"/>
        </w:numPr>
        <w:autoSpaceDE w:val="0"/>
        <w:autoSpaceDN w:val="0"/>
        <w:adjustRightInd w:val="0"/>
        <w:spacing w:after="120" w:line="240" w:lineRule="auto"/>
        <w:ind w:left="426" w:hanging="426"/>
        <w:contextualSpacing w:val="0"/>
        <w:jc w:val="both"/>
        <w:textAlignment w:val="baseline"/>
        <w:rPr>
          <w:rFonts w:ascii="Franklin Gothic Book" w:eastAsia="Tahoma,Bold" w:hAnsi="Franklin Gothic Book" w:cs="Tahoma,Bold"/>
          <w:bCs/>
          <w:color w:val="000000" w:themeColor="text1"/>
          <w:sz w:val="20"/>
          <w:szCs w:val="20"/>
        </w:rPr>
      </w:pPr>
      <w:r w:rsidRPr="00785734">
        <w:rPr>
          <w:rFonts w:ascii="Franklin Gothic Book" w:eastAsia="Tahoma,Bold" w:hAnsi="Franklin Gothic Book" w:cs="Tahoma,Bold"/>
          <w:bCs/>
          <w:color w:val="000000" w:themeColor="text1"/>
          <w:sz w:val="20"/>
          <w:szCs w:val="20"/>
        </w:rPr>
        <w:t>Wykonawca mus</w:t>
      </w:r>
      <w:r>
        <w:rPr>
          <w:rFonts w:ascii="Franklin Gothic Book" w:eastAsia="Tahoma,Bold" w:hAnsi="Franklin Gothic Book" w:cs="Tahoma,Bold"/>
          <w:bCs/>
          <w:color w:val="000000" w:themeColor="text1"/>
          <w:sz w:val="20"/>
          <w:szCs w:val="20"/>
        </w:rPr>
        <w:t>i</w:t>
      </w:r>
      <w:r w:rsidRPr="00785734">
        <w:rPr>
          <w:rFonts w:ascii="Franklin Gothic Book" w:eastAsia="Tahoma,Bold" w:hAnsi="Franklin Gothic Book" w:cs="Tahoma,Bold"/>
          <w:bCs/>
          <w:color w:val="000000" w:themeColor="text1"/>
          <w:sz w:val="20"/>
          <w:szCs w:val="20"/>
        </w:rPr>
        <w:t xml:space="preserve"> posiadać doświadczenie w procesach </w:t>
      </w:r>
      <w:r w:rsidRPr="00785734">
        <w:rPr>
          <w:rFonts w:ascii="Franklin Gothic Book" w:hAnsi="Franklin Gothic Book"/>
          <w:sz w:val="20"/>
          <w:szCs w:val="20"/>
        </w:rPr>
        <w:t>remontowych</w:t>
      </w:r>
      <w:r>
        <w:rPr>
          <w:rFonts w:ascii="Franklin Gothic Book" w:hAnsi="Franklin Gothic Book"/>
          <w:sz w:val="20"/>
          <w:szCs w:val="20"/>
        </w:rPr>
        <w:t xml:space="preserve"> (przeglądowych)</w:t>
      </w:r>
      <w:r w:rsidRPr="00785734">
        <w:rPr>
          <w:rFonts w:ascii="Franklin Gothic Book" w:hAnsi="Franklin Gothic Book"/>
          <w:sz w:val="20"/>
          <w:szCs w:val="20"/>
        </w:rPr>
        <w:t xml:space="preserve"> lub modernizacyjnych </w:t>
      </w:r>
      <w:r>
        <w:rPr>
          <w:rFonts w:ascii="Franklin Gothic Book" w:hAnsi="Franklin Gothic Book"/>
          <w:sz w:val="20"/>
          <w:szCs w:val="20"/>
        </w:rPr>
        <w:t>generatorów o mocy j 2</w:t>
      </w:r>
      <w:r w:rsidRPr="00785734">
        <w:rPr>
          <w:rFonts w:ascii="Franklin Gothic Book" w:hAnsi="Franklin Gothic Book"/>
          <w:sz w:val="20"/>
          <w:szCs w:val="20"/>
        </w:rPr>
        <w:t>0</w:t>
      </w:r>
      <w:r>
        <w:rPr>
          <w:rFonts w:ascii="Franklin Gothic Book" w:hAnsi="Franklin Gothic Book"/>
          <w:sz w:val="20"/>
          <w:szCs w:val="20"/>
        </w:rPr>
        <w:t>0</w:t>
      </w:r>
      <w:r w:rsidRPr="00785734">
        <w:rPr>
          <w:rFonts w:ascii="Franklin Gothic Book" w:hAnsi="Franklin Gothic Book"/>
          <w:sz w:val="20"/>
          <w:szCs w:val="20"/>
        </w:rPr>
        <w:t>M</w:t>
      </w:r>
      <w:r>
        <w:rPr>
          <w:rFonts w:ascii="Franklin Gothic Book" w:hAnsi="Franklin Gothic Book"/>
          <w:sz w:val="20"/>
          <w:szCs w:val="20"/>
        </w:rPr>
        <w:t>W</w:t>
      </w:r>
      <w:r w:rsidR="002540F4">
        <w:rPr>
          <w:rFonts w:ascii="Franklin Gothic Book" w:hAnsi="Franklin Gothic Book"/>
          <w:sz w:val="20"/>
          <w:szCs w:val="20"/>
        </w:rPr>
        <w:t xml:space="preserve"> i wyższej</w:t>
      </w:r>
      <w:r>
        <w:rPr>
          <w:rFonts w:ascii="Franklin Gothic Book" w:hAnsi="Franklin Gothic Book"/>
          <w:sz w:val="20"/>
          <w:szCs w:val="20"/>
        </w:rPr>
        <w:t>,</w:t>
      </w:r>
      <w:r w:rsidRPr="00785734">
        <w:rPr>
          <w:rFonts w:ascii="Franklin Gothic Book" w:hAnsi="Franklin Gothic Book"/>
          <w:sz w:val="20"/>
          <w:szCs w:val="20"/>
        </w:rPr>
        <w:t xml:space="preserve"> </w:t>
      </w:r>
      <w:r w:rsidRPr="00785734">
        <w:rPr>
          <w:rFonts w:ascii="Franklin Gothic Book" w:eastAsia="Tahoma,Bold" w:hAnsi="Franklin Gothic Book" w:cs="Tahoma,Bold"/>
          <w:bCs/>
          <w:color w:val="000000" w:themeColor="text1"/>
          <w:sz w:val="20"/>
          <w:szCs w:val="20"/>
        </w:rPr>
        <w:t>i przedstawić je w ofercie.</w:t>
      </w:r>
    </w:p>
    <w:p w14:paraId="19B3C45F" w14:textId="77777777" w:rsidR="002E6A3A" w:rsidRDefault="002E6A3A" w:rsidP="0089782E">
      <w:pPr>
        <w:pStyle w:val="Akapitzlist"/>
        <w:widowControl w:val="0"/>
        <w:numPr>
          <w:ilvl w:val="3"/>
          <w:numId w:val="21"/>
        </w:numPr>
        <w:autoSpaceDE w:val="0"/>
        <w:autoSpaceDN w:val="0"/>
        <w:adjustRightInd w:val="0"/>
        <w:spacing w:line="300" w:lineRule="auto"/>
        <w:ind w:left="426" w:hanging="426"/>
        <w:jc w:val="both"/>
        <w:textAlignment w:val="baseline"/>
        <w:rPr>
          <w:rFonts w:ascii="Franklin Gothic Book" w:eastAsia="Tahoma,Bold" w:hAnsi="Franklin Gothic Book" w:cs="Tahoma,Bold"/>
          <w:bCs/>
          <w:color w:val="000000" w:themeColor="text1"/>
          <w:sz w:val="20"/>
          <w:szCs w:val="20"/>
        </w:rPr>
      </w:pPr>
      <w:r w:rsidRPr="00785734">
        <w:rPr>
          <w:rFonts w:ascii="Franklin Gothic Book" w:eastAsia="Tahoma,Bold" w:hAnsi="Franklin Gothic Book" w:cs="Tahoma,Bold"/>
          <w:bCs/>
          <w:color w:val="000000" w:themeColor="text1"/>
          <w:sz w:val="20"/>
          <w:szCs w:val="20"/>
        </w:rPr>
        <w:t>Referencje dla wykonanych prac (modernizacji lub remontów</w:t>
      </w:r>
      <w:r>
        <w:rPr>
          <w:rFonts w:ascii="Franklin Gothic Book" w:eastAsia="Tahoma,Bold" w:hAnsi="Franklin Gothic Book" w:cs="Tahoma,Bold"/>
          <w:bCs/>
          <w:color w:val="000000" w:themeColor="text1"/>
          <w:sz w:val="20"/>
          <w:szCs w:val="20"/>
        </w:rPr>
        <w:t xml:space="preserve"> (przeglądów)</w:t>
      </w:r>
      <w:r w:rsidRPr="00785734">
        <w:rPr>
          <w:rFonts w:ascii="Franklin Gothic Book" w:eastAsia="Tahoma,Bold" w:hAnsi="Franklin Gothic Book" w:cs="Tahoma,Bold"/>
          <w:bCs/>
          <w:color w:val="000000" w:themeColor="text1"/>
          <w:sz w:val="20"/>
          <w:szCs w:val="20"/>
        </w:rPr>
        <w:t xml:space="preserve"> </w:t>
      </w:r>
      <w:r>
        <w:rPr>
          <w:rFonts w:ascii="Franklin Gothic Book" w:eastAsia="Tahoma,Bold" w:hAnsi="Franklin Gothic Book" w:cs="Tahoma,Bold"/>
          <w:bCs/>
          <w:color w:val="000000" w:themeColor="text1"/>
          <w:sz w:val="20"/>
          <w:szCs w:val="20"/>
        </w:rPr>
        <w:t>generatorów powyżej 200MW</w:t>
      </w:r>
      <w:r w:rsidRPr="00785734">
        <w:rPr>
          <w:rFonts w:ascii="Franklin Gothic Book" w:eastAsia="Tahoma,Bold" w:hAnsi="Franklin Gothic Book" w:cs="Tahoma,Bold"/>
          <w:bCs/>
          <w:color w:val="000000" w:themeColor="text1"/>
          <w:sz w:val="20"/>
          <w:szCs w:val="20"/>
        </w:rPr>
        <w:t xml:space="preserve">) będących przedmiotem przetargu powinny </w:t>
      </w:r>
      <w:r>
        <w:rPr>
          <w:rFonts w:ascii="Franklin Gothic Book" w:eastAsia="Tahoma,Bold" w:hAnsi="Franklin Gothic Book" w:cs="Tahoma,Bold"/>
          <w:bCs/>
          <w:color w:val="000000" w:themeColor="text1"/>
          <w:sz w:val="20"/>
          <w:szCs w:val="20"/>
        </w:rPr>
        <w:t xml:space="preserve">być </w:t>
      </w:r>
      <w:r w:rsidRPr="005E709F">
        <w:rPr>
          <w:rFonts w:ascii="Franklin Gothic Book" w:eastAsia="Tahoma,Bold" w:hAnsi="Franklin Gothic Book" w:cs="Tahoma,Bold"/>
          <w:bCs/>
          <w:color w:val="000000" w:themeColor="text1"/>
          <w:sz w:val="20"/>
          <w:szCs w:val="20"/>
        </w:rPr>
        <w:t xml:space="preserve">poświadczone co najmniej </w:t>
      </w:r>
      <w:r>
        <w:rPr>
          <w:rFonts w:ascii="Franklin Gothic Book" w:eastAsia="Tahoma,Bold" w:hAnsi="Franklin Gothic Book" w:cs="Tahoma,Bold"/>
          <w:bCs/>
          <w:color w:val="000000" w:themeColor="text1"/>
          <w:sz w:val="20"/>
          <w:szCs w:val="20"/>
        </w:rPr>
        <w:t>2</w:t>
      </w:r>
      <w:r w:rsidRPr="005E709F">
        <w:rPr>
          <w:rFonts w:ascii="Franklin Gothic Book" w:eastAsia="Tahoma,Bold" w:hAnsi="Franklin Gothic Book" w:cs="Tahoma,Bold"/>
          <w:bCs/>
          <w:color w:val="000000" w:themeColor="text1"/>
          <w:sz w:val="20"/>
          <w:szCs w:val="20"/>
        </w:rPr>
        <w:t xml:space="preserve"> listami referencyjnymi</w:t>
      </w:r>
      <w:r>
        <w:rPr>
          <w:rFonts w:ascii="Franklin Gothic Book" w:eastAsia="Tahoma,Bold" w:hAnsi="Franklin Gothic Book" w:cs="Tahoma,Bold"/>
          <w:bCs/>
          <w:color w:val="000000" w:themeColor="text1"/>
          <w:sz w:val="20"/>
          <w:szCs w:val="20"/>
        </w:rPr>
        <w:t xml:space="preserve"> z okresu ostatnich 3 lat na kwotę nie mniejszą niż 120 000</w:t>
      </w:r>
      <w:r w:rsidRPr="00D62276">
        <w:rPr>
          <w:rFonts w:ascii="Franklin Gothic Book" w:eastAsia="Tahoma,Bold" w:hAnsi="Franklin Gothic Book" w:cs="Tahoma,Bold"/>
          <w:bCs/>
          <w:color w:val="000000" w:themeColor="text1"/>
          <w:sz w:val="20"/>
          <w:szCs w:val="20"/>
        </w:rPr>
        <w:t xml:space="preserve"> </w:t>
      </w:r>
      <w:r>
        <w:rPr>
          <w:rFonts w:ascii="Franklin Gothic Book" w:eastAsia="Tahoma,Bold" w:hAnsi="Franklin Gothic Book" w:cs="Tahoma,Bold"/>
          <w:bCs/>
          <w:color w:val="000000" w:themeColor="text1"/>
          <w:sz w:val="20"/>
          <w:szCs w:val="20"/>
        </w:rPr>
        <w:t>zł</w:t>
      </w:r>
      <w:r w:rsidRPr="005E709F">
        <w:rPr>
          <w:rFonts w:ascii="Franklin Gothic Book" w:eastAsia="Tahoma,Bold" w:hAnsi="Franklin Gothic Book" w:cs="Tahoma,Bold"/>
          <w:bCs/>
          <w:color w:val="000000" w:themeColor="text1"/>
          <w:sz w:val="20"/>
          <w:szCs w:val="20"/>
        </w:rPr>
        <w:t>.</w:t>
      </w:r>
    </w:p>
    <w:p w14:paraId="208133A6" w14:textId="77777777" w:rsidR="002E6A3A" w:rsidRPr="005E709F" w:rsidRDefault="002E6A3A" w:rsidP="002E6A3A">
      <w:pPr>
        <w:pStyle w:val="Akapitzlist"/>
        <w:widowControl w:val="0"/>
        <w:autoSpaceDE w:val="0"/>
        <w:autoSpaceDN w:val="0"/>
        <w:adjustRightInd w:val="0"/>
        <w:spacing w:line="300" w:lineRule="auto"/>
        <w:ind w:left="426"/>
        <w:jc w:val="both"/>
        <w:textAlignment w:val="baseline"/>
        <w:rPr>
          <w:rFonts w:ascii="Franklin Gothic Book" w:eastAsia="Tahoma,Bold" w:hAnsi="Franklin Gothic Book" w:cs="Tahoma,Bold"/>
          <w:bCs/>
          <w:color w:val="000000" w:themeColor="text1"/>
          <w:sz w:val="20"/>
          <w:szCs w:val="20"/>
        </w:rPr>
      </w:pPr>
    </w:p>
    <w:p w14:paraId="17A7378E" w14:textId="77777777" w:rsidR="002E6A3A" w:rsidRPr="00785734" w:rsidRDefault="002E6A3A" w:rsidP="0089782E">
      <w:pPr>
        <w:pStyle w:val="Akapitzlist"/>
        <w:numPr>
          <w:ilvl w:val="0"/>
          <w:numId w:val="29"/>
        </w:numPr>
        <w:spacing w:after="120" w:line="240" w:lineRule="auto"/>
        <w:ind w:left="284" w:hanging="284"/>
        <w:contextualSpacing w:val="0"/>
        <w:rPr>
          <w:rFonts w:ascii="Franklin Gothic Book" w:hAnsi="Franklin Gothic Book" w:cstheme="minorHAnsi"/>
          <w:b/>
          <w:color w:val="000000" w:themeColor="text1"/>
          <w:sz w:val="20"/>
          <w:szCs w:val="20"/>
          <w:u w:val="single"/>
        </w:rPr>
      </w:pPr>
      <w:r w:rsidRPr="00785734">
        <w:rPr>
          <w:rFonts w:ascii="Franklin Gothic Book" w:hAnsi="Franklin Gothic Book" w:cstheme="minorHAnsi"/>
          <w:b/>
          <w:color w:val="000000" w:themeColor="text1"/>
          <w:sz w:val="20"/>
          <w:szCs w:val="20"/>
          <w:u w:val="single"/>
        </w:rPr>
        <w:t xml:space="preserve">WIZJA  LOKALNA </w:t>
      </w:r>
    </w:p>
    <w:p w14:paraId="050B0AAC" w14:textId="77777777" w:rsidR="002E6A3A" w:rsidRPr="002E6A3A" w:rsidRDefault="002E6A3A" w:rsidP="0089782E">
      <w:pPr>
        <w:pStyle w:val="Akapitzlist"/>
        <w:widowControl w:val="0"/>
        <w:numPr>
          <w:ilvl w:val="0"/>
          <w:numId w:val="34"/>
        </w:numPr>
        <w:autoSpaceDE w:val="0"/>
        <w:autoSpaceDN w:val="0"/>
        <w:adjustRightInd w:val="0"/>
        <w:spacing w:after="120" w:line="240" w:lineRule="auto"/>
        <w:contextualSpacing w:val="0"/>
        <w:jc w:val="both"/>
        <w:textAlignment w:val="baseline"/>
        <w:rPr>
          <w:rFonts w:ascii="Franklin Gothic Book" w:eastAsia="Tahoma,Bold" w:hAnsi="Franklin Gothic Book" w:cs="Tahoma,Bold"/>
          <w:bCs/>
          <w:color w:val="000000" w:themeColor="text1"/>
          <w:sz w:val="20"/>
          <w:szCs w:val="20"/>
        </w:rPr>
      </w:pPr>
      <w:r w:rsidRPr="00664869">
        <w:rPr>
          <w:rFonts w:ascii="Franklin Gothic Book" w:eastAsia="Tahoma,Bold" w:hAnsi="Franklin Gothic Book" w:cs="Tahoma,Bold"/>
          <w:bCs/>
          <w:color w:val="000000" w:themeColor="text1"/>
          <w:sz w:val="20"/>
          <w:szCs w:val="20"/>
        </w:rPr>
        <w:t xml:space="preserve">Zamawiający  przewiduje  wizję  lokalną  w  miejscu  planowanych robót w terminie przed złożeniem ofert, </w:t>
      </w:r>
      <w:r w:rsidRPr="002E6A3A">
        <w:rPr>
          <w:rFonts w:ascii="Franklin Gothic Book" w:eastAsia="Tahoma,Bold" w:hAnsi="Franklin Gothic Book" w:cs="Tahoma,Bold"/>
          <w:bCs/>
          <w:color w:val="000000" w:themeColor="text1"/>
          <w:sz w:val="20"/>
          <w:szCs w:val="20"/>
        </w:rPr>
        <w:t>ustalonym przez Strony.</w:t>
      </w:r>
    </w:p>
    <w:p w14:paraId="13A511EC" w14:textId="77777777" w:rsidR="002E6A3A" w:rsidRPr="002E6A3A" w:rsidRDefault="002E6A3A" w:rsidP="0089782E">
      <w:pPr>
        <w:pStyle w:val="Akapitzlist"/>
        <w:widowControl w:val="0"/>
        <w:numPr>
          <w:ilvl w:val="0"/>
          <w:numId w:val="21"/>
        </w:numPr>
        <w:autoSpaceDE w:val="0"/>
        <w:autoSpaceDN w:val="0"/>
        <w:adjustRightInd w:val="0"/>
        <w:spacing w:after="120" w:line="240" w:lineRule="auto"/>
        <w:contextualSpacing w:val="0"/>
        <w:jc w:val="both"/>
        <w:textAlignment w:val="baseline"/>
        <w:rPr>
          <w:rFonts w:ascii="Franklin Gothic Book" w:eastAsia="Tahoma,Bold" w:hAnsi="Franklin Gothic Book" w:cs="Tahoma,Bold"/>
          <w:bCs/>
          <w:color w:val="000000" w:themeColor="text1"/>
          <w:sz w:val="20"/>
          <w:szCs w:val="20"/>
        </w:rPr>
      </w:pPr>
      <w:r w:rsidRPr="002E6A3A">
        <w:rPr>
          <w:rFonts w:ascii="Franklin Gothic Book" w:eastAsia="Tahoma,Bold" w:hAnsi="Franklin Gothic Book" w:cs="Tahoma,Bold"/>
          <w:bCs/>
          <w:color w:val="000000" w:themeColor="text1"/>
          <w:sz w:val="20"/>
          <w:szCs w:val="20"/>
        </w:rPr>
        <w:t xml:space="preserve">W celu przeprowadzenia wizji lokalnej należy po ukazaniu się ogłoszenia o zamówieniu skontaktować się z Panem Marek Wojdan kontakt: e-mail: </w:t>
      </w:r>
      <w:hyperlink r:id="rId15" w:history="1">
        <w:r w:rsidRPr="002E6A3A">
          <w:rPr>
            <w:rFonts w:ascii="Franklin Gothic Book" w:eastAsia="Tahoma,Bold" w:hAnsi="Franklin Gothic Book" w:cs="Tahoma,Bold"/>
            <w:bCs/>
            <w:color w:val="000000" w:themeColor="text1"/>
            <w:sz w:val="20"/>
            <w:szCs w:val="20"/>
          </w:rPr>
          <w:t>marek.wojdanj@enea.pl</w:t>
        </w:r>
      </w:hyperlink>
      <w:r w:rsidRPr="002E6A3A">
        <w:rPr>
          <w:rFonts w:ascii="Franklin Gothic Book" w:eastAsia="Tahoma,Bold" w:hAnsi="Franklin Gothic Book" w:cs="Tahoma,Bold"/>
          <w:bCs/>
          <w:color w:val="000000" w:themeColor="text1"/>
          <w:sz w:val="20"/>
          <w:szCs w:val="20"/>
        </w:rPr>
        <w:t xml:space="preserve">, tel.: 15 865 6161, kom. 698 627 369. Wizja będzie możliwa w okresie 5 dni od daty ogłoszenia przetargu. </w:t>
      </w:r>
    </w:p>
    <w:p w14:paraId="3EAD4F5E" w14:textId="77777777" w:rsidR="002E6A3A" w:rsidRPr="002E6A3A" w:rsidRDefault="002E6A3A" w:rsidP="0089782E">
      <w:pPr>
        <w:pStyle w:val="Akapitzlist"/>
        <w:widowControl w:val="0"/>
        <w:numPr>
          <w:ilvl w:val="0"/>
          <w:numId w:val="21"/>
        </w:numPr>
        <w:autoSpaceDE w:val="0"/>
        <w:autoSpaceDN w:val="0"/>
        <w:adjustRightInd w:val="0"/>
        <w:spacing w:after="120"/>
        <w:jc w:val="both"/>
        <w:textAlignment w:val="baseline"/>
        <w:rPr>
          <w:rFonts w:ascii="Franklin Gothic Book" w:eastAsia="Tahoma,Bold" w:hAnsi="Franklin Gothic Book" w:cs="Tahoma,Bold"/>
          <w:bCs/>
          <w:color w:val="000000" w:themeColor="text1"/>
          <w:sz w:val="20"/>
          <w:szCs w:val="20"/>
        </w:rPr>
      </w:pPr>
      <w:r w:rsidRPr="002E6A3A">
        <w:rPr>
          <w:rFonts w:ascii="Franklin Gothic Book" w:eastAsia="Tahoma,Bold" w:hAnsi="Franklin Gothic Book" w:cs="Tahoma,Bold"/>
          <w:bCs/>
          <w:color w:val="000000" w:themeColor="text1"/>
          <w:sz w:val="20"/>
          <w:szCs w:val="20"/>
        </w:rPr>
        <w:t>Wizja lokalna musi być poprzedzona szkoleniem przez służby BHP Elektrowni i zaplanowana z min. 3 dniowym wyprzedzeniem i przesłaniem wypełnionego druku Z-1A.</w:t>
      </w:r>
    </w:p>
    <w:p w14:paraId="19CAB1AD" w14:textId="77777777" w:rsidR="002E6A3A" w:rsidRPr="00785734" w:rsidRDefault="002E6A3A" w:rsidP="002E6A3A">
      <w:pPr>
        <w:pStyle w:val="Akapitzlist"/>
        <w:widowControl w:val="0"/>
        <w:autoSpaceDE w:val="0"/>
        <w:autoSpaceDN w:val="0"/>
        <w:adjustRightInd w:val="0"/>
        <w:spacing w:after="120" w:line="240" w:lineRule="auto"/>
        <w:ind w:left="426"/>
        <w:contextualSpacing w:val="0"/>
        <w:textAlignment w:val="baseline"/>
        <w:rPr>
          <w:rFonts w:ascii="Franklin Gothic Book" w:hAnsi="Franklin Gothic Book" w:cstheme="minorHAnsi"/>
          <w:color w:val="000000" w:themeColor="text1"/>
          <w:sz w:val="20"/>
          <w:szCs w:val="20"/>
        </w:rPr>
      </w:pPr>
    </w:p>
    <w:p w14:paraId="100EFC3D" w14:textId="77777777" w:rsidR="002E6A3A" w:rsidRPr="008900AF" w:rsidRDefault="002E6A3A" w:rsidP="0089782E">
      <w:pPr>
        <w:numPr>
          <w:ilvl w:val="0"/>
          <w:numId w:val="29"/>
        </w:numPr>
        <w:tabs>
          <w:tab w:val="left" w:pos="284"/>
        </w:tabs>
        <w:spacing w:before="120" w:after="120" w:line="300" w:lineRule="atLeast"/>
        <w:ind w:left="284" w:hanging="284"/>
        <w:jc w:val="both"/>
        <w:rPr>
          <w:rFonts w:ascii="Franklin Gothic Book" w:hAnsi="Franklin Gothic Book" w:cs="Arial"/>
          <w:szCs w:val="20"/>
          <w:u w:val="single"/>
        </w:rPr>
      </w:pPr>
      <w:r w:rsidRPr="008900AF">
        <w:rPr>
          <w:rFonts w:ascii="Franklin Gothic Book" w:hAnsi="Franklin Gothic Book" w:cs="Arial"/>
          <w:b/>
          <w:szCs w:val="20"/>
        </w:rPr>
        <w:t>WARUNKIEM DOPUSZCZENIA DO PRZETARGU JEST DOŁĄCZENIE DO OFERTY</w:t>
      </w:r>
    </w:p>
    <w:p w14:paraId="29EF6117" w14:textId="77777777" w:rsidR="002E6A3A" w:rsidRPr="005E709F" w:rsidRDefault="002E6A3A" w:rsidP="0089782E">
      <w:pPr>
        <w:pStyle w:val="Akapitzlist"/>
        <w:numPr>
          <w:ilvl w:val="1"/>
          <w:numId w:val="29"/>
        </w:numPr>
        <w:spacing w:after="120" w:line="240" w:lineRule="auto"/>
        <w:ind w:left="426" w:hanging="426"/>
        <w:contextualSpacing w:val="0"/>
        <w:jc w:val="both"/>
        <w:rPr>
          <w:rFonts w:ascii="Franklin Gothic Book" w:hAnsi="Franklin Gothic Book" w:cstheme="minorHAnsi"/>
          <w:color w:val="000000" w:themeColor="text1"/>
          <w:sz w:val="20"/>
          <w:szCs w:val="20"/>
        </w:rPr>
      </w:pPr>
      <w:r w:rsidRPr="00CE4BBA">
        <w:rPr>
          <w:rFonts w:ascii="Franklin Gothic Book" w:hAnsi="Franklin Gothic Book"/>
          <w:color w:val="000000" w:themeColor="text1"/>
          <w:sz w:val="20"/>
          <w:szCs w:val="20"/>
        </w:rPr>
        <w:t xml:space="preserve">Oferent </w:t>
      </w:r>
      <w:r>
        <w:rPr>
          <w:rFonts w:ascii="Franklin Gothic Book" w:hAnsi="Franklin Gothic Book"/>
          <w:color w:val="000000" w:themeColor="text1"/>
          <w:sz w:val="20"/>
          <w:szCs w:val="20"/>
        </w:rPr>
        <w:t xml:space="preserve">potwierdzi przyjęcie wymagań i zakresy prac określone w SIWZ wraz z harmonogramem realizacji. </w:t>
      </w:r>
    </w:p>
    <w:p w14:paraId="5F6C7A48" w14:textId="77777777" w:rsidR="002E6A3A" w:rsidRPr="00CE4BBA" w:rsidRDefault="002E6A3A" w:rsidP="0089782E">
      <w:pPr>
        <w:pStyle w:val="Akapitzlist"/>
        <w:numPr>
          <w:ilvl w:val="1"/>
          <w:numId w:val="29"/>
        </w:numPr>
        <w:spacing w:after="120" w:line="240" w:lineRule="auto"/>
        <w:ind w:left="426" w:hanging="426"/>
        <w:contextualSpacing w:val="0"/>
        <w:jc w:val="both"/>
        <w:rPr>
          <w:rFonts w:ascii="Franklin Gothic Book" w:hAnsi="Franklin Gothic Book" w:cstheme="minorHAnsi"/>
          <w:color w:val="000000" w:themeColor="text1"/>
          <w:sz w:val="20"/>
          <w:szCs w:val="20"/>
        </w:rPr>
      </w:pPr>
      <w:r w:rsidRPr="00CE4BBA">
        <w:rPr>
          <w:rFonts w:ascii="Franklin Gothic Book" w:hAnsi="Franklin Gothic Book"/>
          <w:color w:val="000000" w:themeColor="text1"/>
          <w:sz w:val="20"/>
          <w:szCs w:val="20"/>
        </w:rPr>
        <w:t>Oferent przedstawi</w:t>
      </w:r>
      <w:r>
        <w:rPr>
          <w:rFonts w:ascii="Franklin Gothic Book" w:hAnsi="Franklin Gothic Book"/>
          <w:color w:val="000000" w:themeColor="text1"/>
          <w:sz w:val="20"/>
          <w:szCs w:val="20"/>
        </w:rPr>
        <w:t xml:space="preserve"> referencje określone j/w.</w:t>
      </w:r>
    </w:p>
    <w:p w14:paraId="5F9C0E92" w14:textId="77777777" w:rsidR="002E6A3A" w:rsidRPr="00785734" w:rsidRDefault="002E6A3A" w:rsidP="0089782E">
      <w:pPr>
        <w:numPr>
          <w:ilvl w:val="1"/>
          <w:numId w:val="29"/>
        </w:numPr>
        <w:tabs>
          <w:tab w:val="left" w:pos="426"/>
        </w:tabs>
        <w:spacing w:after="120" w:line="300" w:lineRule="atLeast"/>
        <w:ind w:left="426" w:hanging="426"/>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t>RODO wobec osób fizycznych, od których dane osobowe bezpośrednio lub pośrednio pozyskał, którego wzór stanowi załącznik do ogłoszenia</w:t>
      </w:r>
      <w:r>
        <w:rPr>
          <w:rFonts w:ascii="Franklin Gothic Book" w:hAnsi="Franklin Gothic Book" w:cs="Arial"/>
          <w:color w:val="000000" w:themeColor="text1"/>
          <w:szCs w:val="20"/>
        </w:rPr>
        <w:t>.</w:t>
      </w:r>
    </w:p>
    <w:p w14:paraId="00E7DEE5" w14:textId="77777777" w:rsidR="002E6A3A" w:rsidRPr="00785734" w:rsidRDefault="002E6A3A" w:rsidP="0089782E">
      <w:pPr>
        <w:numPr>
          <w:ilvl w:val="1"/>
          <w:numId w:val="29"/>
        </w:numPr>
        <w:tabs>
          <w:tab w:val="left" w:pos="426"/>
        </w:tabs>
        <w:spacing w:after="120" w:line="300" w:lineRule="atLeast"/>
        <w:ind w:left="426" w:hanging="426"/>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t>W przypadku gdy oferent jest osobą fizyczną oświadczenia oferenta o wyrażeniu zgody na przetwarzanie przez Enea Połaniec S.A. danych osobowych, którego wzór stanowi załącznik do ogłoszenia.</w:t>
      </w:r>
    </w:p>
    <w:p w14:paraId="5A5EA13A" w14:textId="77777777" w:rsidR="002E6A3A" w:rsidRDefault="002E6A3A" w:rsidP="0089782E">
      <w:pPr>
        <w:pStyle w:val="Akapitzlist"/>
        <w:numPr>
          <w:ilvl w:val="1"/>
          <w:numId w:val="29"/>
        </w:numPr>
        <w:spacing w:after="120" w:line="240" w:lineRule="auto"/>
        <w:ind w:left="426" w:hanging="426"/>
        <w:contextualSpacing w:val="0"/>
        <w:jc w:val="both"/>
        <w:rPr>
          <w:rFonts w:ascii="Franklin Gothic Book" w:eastAsia="Times New Roman" w:hAnsi="Franklin Gothic Book" w:cs="Arial"/>
          <w:color w:val="000000" w:themeColor="text1"/>
          <w:sz w:val="20"/>
          <w:szCs w:val="20"/>
          <w:lang w:eastAsia="pl-PL"/>
        </w:rPr>
      </w:pPr>
      <w:r w:rsidRPr="004A0A44">
        <w:rPr>
          <w:rFonts w:ascii="Franklin Gothic Book" w:eastAsia="Times New Roman" w:hAnsi="Franklin Gothic Book" w:cs="Arial"/>
          <w:color w:val="000000" w:themeColor="text1"/>
          <w:sz w:val="20"/>
          <w:szCs w:val="20"/>
          <w:lang w:eastAsia="pl-PL"/>
        </w:rPr>
        <w:t>Wypełniony dokument Z–7 (Kwestionariusz bezpieczeństwa i higieny pracy dla Wykonawców</w:t>
      </w:r>
      <w:r>
        <w:rPr>
          <w:rFonts w:ascii="Franklin Gothic Book" w:eastAsia="Times New Roman" w:hAnsi="Franklin Gothic Book" w:cs="Arial"/>
          <w:color w:val="000000" w:themeColor="text1"/>
          <w:sz w:val="20"/>
          <w:szCs w:val="20"/>
          <w:lang w:eastAsia="pl-PL"/>
        </w:rPr>
        <w:t>)</w:t>
      </w:r>
      <w:r w:rsidRPr="004A0A44">
        <w:rPr>
          <w:rFonts w:ascii="Franklin Gothic Book" w:eastAsia="Times New Roman" w:hAnsi="Franklin Gothic Book" w:cs="Arial"/>
          <w:color w:val="000000" w:themeColor="text1"/>
          <w:sz w:val="20"/>
          <w:szCs w:val="20"/>
          <w:lang w:eastAsia="pl-PL"/>
        </w:rPr>
        <w:t>.</w:t>
      </w:r>
    </w:p>
    <w:p w14:paraId="7B5C0416" w14:textId="77777777" w:rsidR="002E6A3A" w:rsidRDefault="002E6A3A" w:rsidP="0089782E">
      <w:pPr>
        <w:pStyle w:val="Akapitzlist"/>
        <w:numPr>
          <w:ilvl w:val="1"/>
          <w:numId w:val="29"/>
        </w:numPr>
        <w:spacing w:after="120" w:line="240" w:lineRule="auto"/>
        <w:ind w:left="426" w:hanging="426"/>
        <w:contextualSpacing w:val="0"/>
        <w:jc w:val="both"/>
        <w:rPr>
          <w:rFonts w:ascii="Franklin Gothic Book" w:eastAsia="Times New Roman" w:hAnsi="Franklin Gothic Book" w:cs="Arial"/>
          <w:color w:val="000000" w:themeColor="text1"/>
          <w:sz w:val="20"/>
          <w:szCs w:val="20"/>
          <w:lang w:eastAsia="pl-PL"/>
        </w:rPr>
      </w:pPr>
      <w:r w:rsidRPr="00132F0E">
        <w:rPr>
          <w:rFonts w:ascii="Franklin Gothic Book" w:eastAsia="Times New Roman" w:hAnsi="Franklin Gothic Book" w:cs="Arial"/>
          <w:color w:val="000000" w:themeColor="text1"/>
          <w:sz w:val="20"/>
          <w:szCs w:val="20"/>
          <w:lang w:eastAsia="pl-PL"/>
        </w:rPr>
        <w:t>Oferent przedstawi w ofercie wynagrodzenie całkowite.</w:t>
      </w:r>
    </w:p>
    <w:p w14:paraId="1415B961" w14:textId="77777777" w:rsidR="002540F4" w:rsidRPr="00132F0E" w:rsidRDefault="002540F4" w:rsidP="002540F4">
      <w:pPr>
        <w:pStyle w:val="Akapitzlist"/>
        <w:spacing w:after="120" w:line="240" w:lineRule="auto"/>
        <w:ind w:left="426"/>
        <w:contextualSpacing w:val="0"/>
        <w:jc w:val="both"/>
        <w:rPr>
          <w:rFonts w:ascii="Franklin Gothic Book" w:eastAsia="Times New Roman" w:hAnsi="Franklin Gothic Book" w:cs="Arial"/>
          <w:color w:val="000000" w:themeColor="text1"/>
          <w:sz w:val="20"/>
          <w:szCs w:val="20"/>
          <w:lang w:eastAsia="pl-PL"/>
        </w:rPr>
      </w:pPr>
    </w:p>
    <w:p w14:paraId="20757B9B" w14:textId="77777777" w:rsidR="002E6A3A" w:rsidRPr="00CB09E1" w:rsidRDefault="002E6A3A" w:rsidP="0089782E">
      <w:pPr>
        <w:pStyle w:val="Akapitzlist"/>
        <w:numPr>
          <w:ilvl w:val="0"/>
          <w:numId w:val="29"/>
        </w:numPr>
        <w:tabs>
          <w:tab w:val="left" w:pos="426"/>
        </w:tabs>
        <w:spacing w:after="120" w:line="240" w:lineRule="auto"/>
        <w:ind w:left="142" w:hanging="142"/>
        <w:contextualSpacing w:val="0"/>
        <w:rPr>
          <w:rFonts w:ascii="Franklin Gothic Book" w:hAnsi="Franklin Gothic Book" w:cstheme="minorHAnsi"/>
          <w:color w:val="000000" w:themeColor="text1"/>
          <w:szCs w:val="20"/>
          <w:u w:val="single"/>
        </w:rPr>
      </w:pPr>
      <w:r w:rsidRPr="00CB09E1">
        <w:rPr>
          <w:rFonts w:ascii="Franklin Gothic Book" w:hAnsi="Franklin Gothic Book" w:cstheme="minorHAnsi"/>
          <w:b/>
          <w:color w:val="000000" w:themeColor="text1"/>
          <w:szCs w:val="20"/>
        </w:rPr>
        <w:t>ZAŁĄCZNIKI DO SIWZ</w:t>
      </w:r>
    </w:p>
    <w:p w14:paraId="5613BA15" w14:textId="77777777" w:rsidR="002E6A3A" w:rsidRPr="00CB09E1" w:rsidRDefault="002E6A3A" w:rsidP="0089782E">
      <w:pPr>
        <w:pStyle w:val="Akapitzlist"/>
        <w:numPr>
          <w:ilvl w:val="1"/>
          <w:numId w:val="29"/>
        </w:numPr>
        <w:spacing w:after="120" w:line="240" w:lineRule="auto"/>
        <w:ind w:left="425" w:hanging="425"/>
        <w:contextualSpacing w:val="0"/>
        <w:rPr>
          <w:rFonts w:ascii="Franklin Gothic Book" w:hAnsi="Franklin Gothic Book" w:cs="Arial"/>
          <w:sz w:val="20"/>
          <w:szCs w:val="20"/>
        </w:rPr>
      </w:pPr>
      <w:r w:rsidRPr="00CB09E1">
        <w:rPr>
          <w:rFonts w:ascii="Franklin Gothic Book" w:hAnsi="Franklin Gothic Book" w:cs="Arial"/>
          <w:sz w:val="20"/>
          <w:szCs w:val="20"/>
        </w:rPr>
        <w:t>Integralną częścią ogłoszenia jest klauzula informacyjna wynikająca z obowiązku informacyjnego Administratora (Enea Połaniec S.A.) stanowiąca Załącznik  do ogłoszenia.</w:t>
      </w:r>
    </w:p>
    <w:p w14:paraId="4DD68A20" w14:textId="77777777" w:rsidR="002E6A3A" w:rsidRPr="00CB09E1" w:rsidRDefault="002E6A3A" w:rsidP="0089782E">
      <w:pPr>
        <w:pStyle w:val="Akapitzlist"/>
        <w:numPr>
          <w:ilvl w:val="1"/>
          <w:numId w:val="29"/>
        </w:numPr>
        <w:spacing w:after="120" w:line="240" w:lineRule="auto"/>
        <w:ind w:left="425" w:hanging="425"/>
        <w:contextualSpacing w:val="0"/>
        <w:rPr>
          <w:rFonts w:ascii="Franklin Gothic Book" w:hAnsi="Franklin Gothic Book" w:cs="Arial"/>
          <w:sz w:val="20"/>
          <w:szCs w:val="20"/>
        </w:rPr>
      </w:pPr>
      <w:r w:rsidRPr="00CB09E1">
        <w:rPr>
          <w:rFonts w:ascii="Franklin Gothic Book" w:hAnsi="Franklin Gothic Book" w:cs="Arial"/>
          <w:color w:val="000000" w:themeColor="text1"/>
          <w:sz w:val="20"/>
          <w:szCs w:val="20"/>
        </w:rPr>
        <w:t>Wzory dokumentów:</w:t>
      </w:r>
    </w:p>
    <w:p w14:paraId="3A7DC6F1" w14:textId="77777777" w:rsidR="002E6A3A" w:rsidRPr="00CB09E1" w:rsidRDefault="002E6A3A" w:rsidP="0089782E">
      <w:pPr>
        <w:pStyle w:val="Akapitzlist"/>
        <w:widowControl w:val="0"/>
        <w:numPr>
          <w:ilvl w:val="0"/>
          <w:numId w:val="30"/>
        </w:numPr>
        <w:autoSpaceDE w:val="0"/>
        <w:autoSpaceDN w:val="0"/>
        <w:adjustRightInd w:val="0"/>
        <w:spacing w:after="120" w:line="240" w:lineRule="auto"/>
        <w:ind w:left="1145"/>
        <w:contextualSpacing w:val="0"/>
        <w:jc w:val="both"/>
        <w:textAlignment w:val="baseline"/>
        <w:rPr>
          <w:rFonts w:ascii="Franklin Gothic Book" w:hAnsi="Franklin Gothic Book" w:cstheme="minorHAnsi"/>
          <w:color w:val="000000" w:themeColor="text1"/>
          <w:sz w:val="20"/>
          <w:szCs w:val="20"/>
        </w:rPr>
      </w:pPr>
      <w:r w:rsidRPr="00CB09E1">
        <w:rPr>
          <w:rFonts w:ascii="Franklin Gothic Book" w:hAnsi="Franklin Gothic Book" w:cs="Arial"/>
          <w:sz w:val="20"/>
          <w:szCs w:val="20"/>
        </w:rPr>
        <w:t xml:space="preserve">Z – 7 </w:t>
      </w:r>
      <w:r w:rsidRPr="00CB09E1">
        <w:rPr>
          <w:rFonts w:ascii="Franklin Gothic Book" w:hAnsi="Franklin Gothic Book" w:cs="Arial"/>
          <w:sz w:val="20"/>
          <w:szCs w:val="20"/>
          <w:lang w:bidi="lo-LA"/>
        </w:rPr>
        <w:t>Kwestionariusz bezpieczeństwa i higieny pracy dla Wykonawców</w:t>
      </w:r>
    </w:p>
    <w:p w14:paraId="0645D2D0" w14:textId="77777777" w:rsidR="002E6A3A" w:rsidRPr="008900AF" w:rsidRDefault="002E6A3A" w:rsidP="0089782E">
      <w:pPr>
        <w:pStyle w:val="Akapitzlist"/>
        <w:widowControl w:val="0"/>
        <w:numPr>
          <w:ilvl w:val="0"/>
          <w:numId w:val="30"/>
        </w:numPr>
        <w:autoSpaceDE w:val="0"/>
        <w:autoSpaceDN w:val="0"/>
        <w:adjustRightInd w:val="0"/>
        <w:spacing w:line="300" w:lineRule="auto"/>
        <w:ind w:left="1145"/>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Druk Z-1</w:t>
      </w:r>
    </w:p>
    <w:bookmarkStart w:id="16" w:name="_MON_1594713171"/>
    <w:bookmarkEnd w:id="16"/>
    <w:p w14:paraId="3FB51F13" w14:textId="77777777" w:rsidR="002E6A3A" w:rsidRPr="008900AF" w:rsidRDefault="002E6A3A" w:rsidP="002E6A3A">
      <w:pPr>
        <w:pStyle w:val="Akapitzlist"/>
        <w:widowControl w:val="0"/>
        <w:autoSpaceDE w:val="0"/>
        <w:autoSpaceDN w:val="0"/>
        <w:adjustRightInd w:val="0"/>
        <w:spacing w:line="300" w:lineRule="auto"/>
        <w:ind w:left="567"/>
        <w:jc w:val="both"/>
        <w:textAlignment w:val="baseline"/>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object w:dxaOrig="1531" w:dyaOrig="990" w14:anchorId="2111F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634625412" r:id="rId17">
            <o:FieldCodes>\s</o:FieldCodes>
          </o:OLEObject>
        </w:object>
      </w:r>
    </w:p>
    <w:p w14:paraId="2275E782" w14:textId="77777777" w:rsidR="002E6A3A" w:rsidRPr="008900AF" w:rsidRDefault="002E6A3A" w:rsidP="0089782E">
      <w:pPr>
        <w:pStyle w:val="Akapitzlist"/>
        <w:numPr>
          <w:ilvl w:val="0"/>
          <w:numId w:val="29"/>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8900AF">
        <w:rPr>
          <w:rFonts w:ascii="Franklin Gothic Book" w:hAnsi="Franklin Gothic Book" w:cs="Arial"/>
          <w:b/>
          <w:bCs/>
          <w:color w:val="000000" w:themeColor="text1"/>
          <w:sz w:val="20"/>
          <w:szCs w:val="20"/>
        </w:rPr>
        <w:t xml:space="preserve">DOKUMENTY </w:t>
      </w:r>
      <w:r w:rsidRPr="008900AF">
        <w:rPr>
          <w:rFonts w:ascii="Franklin Gothic Book" w:hAnsi="Franklin Gothic Book" w:cstheme="minorHAnsi"/>
          <w:b/>
          <w:color w:val="000000" w:themeColor="text1"/>
          <w:sz w:val="20"/>
          <w:szCs w:val="20"/>
        </w:rPr>
        <w:t>WŁAŚCIWE DLA ENEA POŁANIEC S.A.:</w:t>
      </w:r>
    </w:p>
    <w:p w14:paraId="203F2445" w14:textId="77777777" w:rsidR="002E6A3A" w:rsidRPr="008900AF" w:rsidRDefault="002E6A3A" w:rsidP="0089782E">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Ogólne Warunki Zakupu Usług</w:t>
      </w:r>
    </w:p>
    <w:p w14:paraId="315F2DD4" w14:textId="77777777" w:rsidR="002E6A3A" w:rsidRPr="008900AF" w:rsidRDefault="002E6A3A" w:rsidP="0089782E">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Ochrony Przeciwpożarowej</w:t>
      </w:r>
    </w:p>
    <w:p w14:paraId="2B6DF1C9" w14:textId="77777777" w:rsidR="002E6A3A" w:rsidRPr="008900AF" w:rsidRDefault="002E6A3A" w:rsidP="0089782E">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Organizacji Bezpiecznej Pracy</w:t>
      </w:r>
    </w:p>
    <w:p w14:paraId="33E188B5" w14:textId="77777777" w:rsidR="002E6A3A" w:rsidRPr="008900AF" w:rsidRDefault="002E6A3A" w:rsidP="0089782E">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Postepowania w Razie Wypadków i Nagłych Zachorowań</w:t>
      </w:r>
    </w:p>
    <w:p w14:paraId="6E4655AD" w14:textId="77777777" w:rsidR="002E6A3A" w:rsidRPr="008900AF" w:rsidRDefault="002E6A3A" w:rsidP="0089782E">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z Odpadami</w:t>
      </w:r>
    </w:p>
    <w:p w14:paraId="1B51CA75" w14:textId="77777777" w:rsidR="002E6A3A" w:rsidRPr="008900AF" w:rsidRDefault="002E6A3A" w:rsidP="0089782E">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lastRenderedPageBreak/>
        <w:t>Instrukcja Przepustkowa dla Ruchu materiałowego</w:t>
      </w:r>
    </w:p>
    <w:p w14:paraId="2BD0A0AE" w14:textId="77777777" w:rsidR="002E6A3A" w:rsidRPr="008900AF" w:rsidRDefault="002E6A3A" w:rsidP="0089782E">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dla Ruchu Osobowego i Pojazdów</w:t>
      </w:r>
    </w:p>
    <w:p w14:paraId="7DB0F332" w14:textId="77777777" w:rsidR="002E6A3A" w:rsidRPr="008900AF" w:rsidRDefault="002E6A3A" w:rsidP="0089782E">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w Sprawie Zakazu Palenia Tytoniu</w:t>
      </w:r>
    </w:p>
    <w:p w14:paraId="086ECA04" w14:textId="77777777" w:rsidR="002E6A3A" w:rsidRPr="008900AF" w:rsidRDefault="002E6A3A" w:rsidP="0089782E">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Załącznik do Instrukcji Organizacji Bezpiecznej Pracy-dokument związany nr 4</w:t>
      </w:r>
    </w:p>
    <w:p w14:paraId="1D48B0E1" w14:textId="77777777" w:rsidR="002E6A3A" w:rsidRPr="008900AF" w:rsidRDefault="002E6A3A" w:rsidP="0089782E">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Zmiana adresu dostarczania dokumentów zobowiązaniowych</w:t>
      </w:r>
    </w:p>
    <w:p w14:paraId="08B66EC6" w14:textId="77777777" w:rsidR="002E6A3A" w:rsidRPr="008900AF" w:rsidRDefault="002E6A3A" w:rsidP="002E6A3A">
      <w:pPr>
        <w:spacing w:after="160" w:line="259" w:lineRule="auto"/>
        <w:rPr>
          <w:rFonts w:ascii="Franklin Gothic Book" w:hAnsi="Franklin Gothic Book" w:cs="Arial"/>
          <w:b/>
          <w:szCs w:val="20"/>
        </w:rPr>
      </w:pPr>
      <w:r w:rsidRPr="008900AF">
        <w:rPr>
          <w:rFonts w:ascii="Franklin Gothic Book" w:hAnsi="Franklin Gothic Book" w:cs="Arial"/>
          <w:color w:val="000000" w:themeColor="text1"/>
          <w:szCs w:val="20"/>
        </w:rPr>
        <w:t xml:space="preserve">Dostępne na stronie internetowej Enea Połaniec S.A. pod </w:t>
      </w:r>
      <w:r w:rsidRPr="00F203FC">
        <w:rPr>
          <w:rStyle w:val="Hipercze"/>
          <w:rFonts w:ascii="Franklin Gothic Book" w:eastAsia="Calibri" w:hAnsi="Franklin Gothic Book"/>
          <w:color w:val="000000" w:themeColor="text1"/>
          <w:szCs w:val="20"/>
        </w:rPr>
        <w:t>https://www.enea.pl/pl/grupaenea/o-grupie/spolki-grupy-enea/polaniec/zamowienia/dokumenty-dla-wykonawcow-i-dostawcow</w:t>
      </w:r>
    </w:p>
    <w:p w14:paraId="59C45CE6" w14:textId="77777777" w:rsidR="002E6A3A" w:rsidRDefault="002E6A3A" w:rsidP="002E6A3A">
      <w:pPr>
        <w:jc w:val="center"/>
        <w:rPr>
          <w:rFonts w:ascii="Franklin Gothic Book" w:hAnsi="Franklin Gothic Book" w:cs="Arial"/>
          <w:b/>
          <w:sz w:val="18"/>
          <w:szCs w:val="18"/>
        </w:rPr>
      </w:pPr>
    </w:p>
    <w:p w14:paraId="5D2CBB85" w14:textId="77777777" w:rsidR="002E6A3A" w:rsidRDefault="002E6A3A" w:rsidP="002E6A3A">
      <w:pPr>
        <w:jc w:val="center"/>
        <w:rPr>
          <w:rFonts w:ascii="Franklin Gothic Book" w:hAnsi="Franklin Gothic Book" w:cs="Arial"/>
          <w:b/>
          <w:sz w:val="18"/>
          <w:szCs w:val="18"/>
        </w:rPr>
      </w:pPr>
    </w:p>
    <w:p w14:paraId="1822C099" w14:textId="77777777" w:rsidR="002E6A3A" w:rsidRDefault="002E6A3A" w:rsidP="002E6A3A">
      <w:pPr>
        <w:jc w:val="center"/>
        <w:rPr>
          <w:rFonts w:ascii="Franklin Gothic Book" w:hAnsi="Franklin Gothic Book" w:cs="Arial"/>
          <w:b/>
          <w:sz w:val="18"/>
          <w:szCs w:val="18"/>
        </w:rPr>
      </w:pPr>
    </w:p>
    <w:p w14:paraId="08437AE9" w14:textId="77777777" w:rsidR="002E6A3A" w:rsidRDefault="002E6A3A" w:rsidP="002E6A3A">
      <w:pPr>
        <w:jc w:val="center"/>
        <w:rPr>
          <w:rFonts w:ascii="Franklin Gothic Book" w:hAnsi="Franklin Gothic Book" w:cs="Arial"/>
          <w:b/>
          <w:sz w:val="18"/>
          <w:szCs w:val="18"/>
        </w:rPr>
      </w:pPr>
    </w:p>
    <w:p w14:paraId="1FCF0182" w14:textId="77777777" w:rsidR="002E6A3A" w:rsidRDefault="002E6A3A" w:rsidP="002E6A3A">
      <w:pPr>
        <w:jc w:val="center"/>
        <w:rPr>
          <w:rFonts w:ascii="Franklin Gothic Book" w:hAnsi="Franklin Gothic Book" w:cs="Arial"/>
          <w:b/>
          <w:sz w:val="18"/>
          <w:szCs w:val="18"/>
        </w:rPr>
      </w:pPr>
    </w:p>
    <w:p w14:paraId="637988EE" w14:textId="77777777" w:rsidR="002E6A3A" w:rsidRDefault="002E6A3A" w:rsidP="002E6A3A"/>
    <w:p w14:paraId="4886EED9" w14:textId="77777777" w:rsidR="002E6A3A" w:rsidRDefault="002E6A3A" w:rsidP="002E6A3A">
      <w:pPr>
        <w:jc w:val="center"/>
        <w:rPr>
          <w:rFonts w:ascii="Franklin Gothic Book" w:hAnsi="Franklin Gothic Book" w:cs="Arial"/>
          <w:b/>
          <w:sz w:val="18"/>
          <w:szCs w:val="18"/>
        </w:rPr>
      </w:pPr>
    </w:p>
    <w:p w14:paraId="7B85D33E" w14:textId="77777777" w:rsidR="002E6A3A" w:rsidRDefault="002E6A3A" w:rsidP="002E6A3A">
      <w:pPr>
        <w:jc w:val="center"/>
        <w:rPr>
          <w:rFonts w:ascii="Franklin Gothic Book" w:hAnsi="Franklin Gothic Book" w:cs="Arial"/>
          <w:b/>
          <w:sz w:val="18"/>
          <w:szCs w:val="18"/>
        </w:rPr>
      </w:pPr>
    </w:p>
    <w:p w14:paraId="5805FE9D" w14:textId="77777777" w:rsidR="002E6A3A" w:rsidRDefault="002E6A3A" w:rsidP="002E6A3A">
      <w:pPr>
        <w:jc w:val="center"/>
        <w:rPr>
          <w:rFonts w:ascii="Franklin Gothic Book" w:hAnsi="Franklin Gothic Book" w:cs="Arial"/>
          <w:b/>
          <w:sz w:val="18"/>
          <w:szCs w:val="18"/>
        </w:rPr>
      </w:pPr>
    </w:p>
    <w:p w14:paraId="7905A812" w14:textId="77777777" w:rsidR="002E6A3A" w:rsidRDefault="002E6A3A" w:rsidP="002E6A3A"/>
    <w:p w14:paraId="690DAEFA" w14:textId="77777777" w:rsidR="002E6A3A" w:rsidRDefault="002E6A3A" w:rsidP="002E6A3A">
      <w:pPr>
        <w:jc w:val="center"/>
        <w:rPr>
          <w:rFonts w:ascii="Franklin Gothic Book" w:hAnsi="Franklin Gothic Book" w:cs="Arial"/>
          <w:b/>
          <w:sz w:val="18"/>
          <w:szCs w:val="18"/>
        </w:rPr>
      </w:pPr>
    </w:p>
    <w:p w14:paraId="4CFE9126" w14:textId="77777777" w:rsidR="002E6A3A" w:rsidRDefault="002E6A3A" w:rsidP="002E6A3A">
      <w:pPr>
        <w:jc w:val="center"/>
        <w:rPr>
          <w:rFonts w:ascii="Franklin Gothic Book" w:hAnsi="Franklin Gothic Book" w:cs="Arial"/>
          <w:b/>
          <w:sz w:val="18"/>
          <w:szCs w:val="18"/>
        </w:rPr>
      </w:pPr>
    </w:p>
    <w:p w14:paraId="5D1340F6" w14:textId="77777777" w:rsidR="002E6A3A" w:rsidRDefault="002E6A3A" w:rsidP="002E6A3A">
      <w:pPr>
        <w:jc w:val="center"/>
        <w:rPr>
          <w:rFonts w:ascii="Franklin Gothic Book" w:hAnsi="Franklin Gothic Book" w:cs="Arial"/>
          <w:b/>
          <w:sz w:val="18"/>
          <w:szCs w:val="18"/>
        </w:rPr>
      </w:pPr>
    </w:p>
    <w:p w14:paraId="46AFF542" w14:textId="77777777" w:rsidR="002E6A3A" w:rsidRDefault="002E6A3A" w:rsidP="002E6A3A">
      <w:pPr>
        <w:jc w:val="center"/>
        <w:rPr>
          <w:rFonts w:ascii="Franklin Gothic Book" w:hAnsi="Franklin Gothic Book" w:cs="Arial"/>
          <w:b/>
          <w:sz w:val="18"/>
          <w:szCs w:val="18"/>
        </w:rPr>
      </w:pPr>
    </w:p>
    <w:p w14:paraId="6760C149" w14:textId="77777777" w:rsidR="002E6A3A" w:rsidRDefault="002E6A3A" w:rsidP="002E6A3A">
      <w:pPr>
        <w:jc w:val="center"/>
        <w:rPr>
          <w:rFonts w:ascii="Franklin Gothic Book" w:hAnsi="Franklin Gothic Book" w:cs="Arial"/>
          <w:b/>
          <w:sz w:val="18"/>
          <w:szCs w:val="18"/>
        </w:rPr>
      </w:pPr>
    </w:p>
    <w:p w14:paraId="05E40555" w14:textId="77777777" w:rsidR="002E6A3A" w:rsidRDefault="002E6A3A" w:rsidP="002E6A3A">
      <w:pPr>
        <w:jc w:val="center"/>
        <w:rPr>
          <w:rFonts w:ascii="Franklin Gothic Book" w:hAnsi="Franklin Gothic Book" w:cs="Arial"/>
          <w:b/>
          <w:sz w:val="18"/>
          <w:szCs w:val="18"/>
        </w:rPr>
      </w:pPr>
    </w:p>
    <w:p w14:paraId="17AD525E" w14:textId="77777777" w:rsidR="002E6A3A" w:rsidRDefault="002E6A3A" w:rsidP="002E6A3A">
      <w:pPr>
        <w:jc w:val="center"/>
        <w:rPr>
          <w:rFonts w:ascii="Franklin Gothic Book" w:hAnsi="Franklin Gothic Book" w:cs="Arial"/>
          <w:b/>
          <w:sz w:val="18"/>
          <w:szCs w:val="18"/>
        </w:rPr>
      </w:pPr>
    </w:p>
    <w:p w14:paraId="6F3D945F" w14:textId="77777777" w:rsidR="002E6A3A" w:rsidRDefault="002E6A3A" w:rsidP="002E6A3A">
      <w:pPr>
        <w:jc w:val="center"/>
        <w:rPr>
          <w:rFonts w:ascii="Franklin Gothic Book" w:hAnsi="Franklin Gothic Book" w:cs="Arial"/>
          <w:b/>
          <w:sz w:val="18"/>
          <w:szCs w:val="18"/>
        </w:rPr>
      </w:pPr>
    </w:p>
    <w:p w14:paraId="2871F181" w14:textId="77777777" w:rsidR="002E6A3A" w:rsidRDefault="002E6A3A" w:rsidP="002E6A3A">
      <w:pPr>
        <w:jc w:val="center"/>
        <w:rPr>
          <w:rFonts w:ascii="Franklin Gothic Book" w:hAnsi="Franklin Gothic Book" w:cs="Arial"/>
          <w:b/>
          <w:sz w:val="18"/>
          <w:szCs w:val="18"/>
        </w:rPr>
      </w:pPr>
    </w:p>
    <w:p w14:paraId="364AB868" w14:textId="77777777" w:rsidR="0062441C" w:rsidRDefault="0062441C" w:rsidP="0062441C">
      <w:pPr>
        <w:jc w:val="center"/>
        <w:rPr>
          <w:rFonts w:ascii="Franklin Gothic Book" w:hAnsi="Franklin Gothic Book" w:cs="Arial"/>
          <w:b/>
          <w:sz w:val="18"/>
          <w:szCs w:val="18"/>
        </w:rPr>
      </w:pPr>
    </w:p>
    <w:p w14:paraId="6B913FC0" w14:textId="77777777" w:rsidR="0062441C" w:rsidRDefault="0062441C" w:rsidP="0062441C">
      <w:pPr>
        <w:jc w:val="center"/>
        <w:rPr>
          <w:rFonts w:ascii="Franklin Gothic Book" w:hAnsi="Franklin Gothic Book" w:cs="Arial"/>
          <w:b/>
          <w:sz w:val="18"/>
          <w:szCs w:val="18"/>
        </w:rPr>
      </w:pPr>
    </w:p>
    <w:p w14:paraId="3E479E03" w14:textId="77777777" w:rsidR="0062441C" w:rsidRDefault="0062441C" w:rsidP="0062441C">
      <w:pPr>
        <w:jc w:val="center"/>
        <w:rPr>
          <w:rFonts w:ascii="Franklin Gothic Book" w:hAnsi="Franklin Gothic Book" w:cs="Arial"/>
          <w:b/>
          <w:sz w:val="18"/>
          <w:szCs w:val="18"/>
        </w:rPr>
      </w:pPr>
    </w:p>
    <w:p w14:paraId="5C85BD44" w14:textId="77777777" w:rsidR="0062441C" w:rsidRDefault="0062441C" w:rsidP="0062441C">
      <w:pPr>
        <w:jc w:val="center"/>
        <w:rPr>
          <w:rFonts w:ascii="Franklin Gothic Book" w:hAnsi="Franklin Gothic Book" w:cs="Arial"/>
          <w:b/>
          <w:sz w:val="18"/>
          <w:szCs w:val="18"/>
        </w:rPr>
      </w:pPr>
    </w:p>
    <w:p w14:paraId="11BAD44A" w14:textId="77777777" w:rsidR="0062441C" w:rsidRDefault="0062441C" w:rsidP="0062441C">
      <w:pPr>
        <w:jc w:val="center"/>
        <w:rPr>
          <w:rFonts w:ascii="Franklin Gothic Book" w:hAnsi="Franklin Gothic Book" w:cs="Arial"/>
          <w:b/>
          <w:sz w:val="18"/>
          <w:szCs w:val="18"/>
        </w:rPr>
      </w:pPr>
    </w:p>
    <w:p w14:paraId="476ED4A7" w14:textId="77777777" w:rsidR="0062441C" w:rsidRDefault="0062441C" w:rsidP="0062441C">
      <w:pPr>
        <w:jc w:val="center"/>
        <w:rPr>
          <w:rFonts w:ascii="Franklin Gothic Book" w:hAnsi="Franklin Gothic Book" w:cs="Arial"/>
          <w:b/>
          <w:sz w:val="18"/>
          <w:szCs w:val="18"/>
        </w:rPr>
      </w:pPr>
    </w:p>
    <w:p w14:paraId="01E0E63C" w14:textId="77777777" w:rsidR="0062441C" w:rsidRDefault="0062441C" w:rsidP="0062441C">
      <w:pPr>
        <w:jc w:val="center"/>
        <w:rPr>
          <w:rFonts w:ascii="Franklin Gothic Book" w:hAnsi="Franklin Gothic Book" w:cs="Arial"/>
          <w:b/>
          <w:sz w:val="18"/>
          <w:szCs w:val="18"/>
        </w:rPr>
      </w:pPr>
    </w:p>
    <w:p w14:paraId="2BED3DED" w14:textId="77777777" w:rsidR="0062441C" w:rsidRDefault="0062441C" w:rsidP="0062441C">
      <w:pPr>
        <w:jc w:val="center"/>
        <w:rPr>
          <w:rFonts w:ascii="Franklin Gothic Book" w:hAnsi="Franklin Gothic Book" w:cs="Arial"/>
          <w:b/>
          <w:sz w:val="18"/>
          <w:szCs w:val="18"/>
        </w:rPr>
      </w:pPr>
    </w:p>
    <w:p w14:paraId="476D746E" w14:textId="77777777" w:rsidR="0062441C" w:rsidRDefault="0062441C" w:rsidP="0062441C">
      <w:pPr>
        <w:jc w:val="center"/>
        <w:rPr>
          <w:rFonts w:ascii="Franklin Gothic Book" w:hAnsi="Franklin Gothic Book" w:cs="Arial"/>
          <w:b/>
          <w:sz w:val="18"/>
          <w:szCs w:val="18"/>
        </w:rPr>
      </w:pPr>
    </w:p>
    <w:p w14:paraId="4D188DCE" w14:textId="77777777" w:rsidR="0062441C" w:rsidRDefault="0062441C" w:rsidP="0062441C">
      <w:pPr>
        <w:jc w:val="center"/>
        <w:rPr>
          <w:rFonts w:ascii="Franklin Gothic Book" w:hAnsi="Franklin Gothic Book" w:cs="Arial"/>
          <w:b/>
          <w:sz w:val="18"/>
          <w:szCs w:val="18"/>
        </w:rPr>
      </w:pPr>
    </w:p>
    <w:p w14:paraId="4204FC9D" w14:textId="77777777" w:rsidR="0062441C" w:rsidRDefault="0062441C" w:rsidP="0062441C">
      <w:pPr>
        <w:jc w:val="center"/>
        <w:rPr>
          <w:rFonts w:ascii="Franklin Gothic Book" w:hAnsi="Franklin Gothic Book" w:cs="Arial"/>
          <w:b/>
          <w:sz w:val="18"/>
          <w:szCs w:val="18"/>
        </w:rPr>
      </w:pPr>
    </w:p>
    <w:p w14:paraId="545BF8A3" w14:textId="77777777" w:rsidR="0062441C" w:rsidRDefault="0062441C" w:rsidP="0062441C">
      <w:pPr>
        <w:jc w:val="center"/>
        <w:rPr>
          <w:rFonts w:ascii="Franklin Gothic Book" w:hAnsi="Franklin Gothic Book" w:cs="Arial"/>
          <w:b/>
          <w:sz w:val="18"/>
          <w:szCs w:val="18"/>
        </w:rPr>
      </w:pPr>
    </w:p>
    <w:p w14:paraId="675E6ABE" w14:textId="77777777" w:rsidR="0062441C" w:rsidRDefault="0062441C" w:rsidP="00FD67FC">
      <w:pPr>
        <w:rPr>
          <w:rFonts w:ascii="Franklin Gothic Book" w:hAnsi="Franklin Gothic Book" w:cs="Arial"/>
          <w:b/>
          <w:sz w:val="18"/>
          <w:szCs w:val="18"/>
        </w:rPr>
      </w:pPr>
    </w:p>
    <w:p w14:paraId="2C31D996" w14:textId="77777777" w:rsidR="00D54DFB" w:rsidRDefault="00D54DFB" w:rsidP="00FD67FC">
      <w:pPr>
        <w:rPr>
          <w:rFonts w:ascii="Franklin Gothic Book" w:hAnsi="Franklin Gothic Book" w:cs="Arial"/>
          <w:b/>
          <w:sz w:val="18"/>
          <w:szCs w:val="18"/>
        </w:rPr>
      </w:pPr>
    </w:p>
    <w:p w14:paraId="0F750BD0" w14:textId="77777777" w:rsidR="00D54DFB" w:rsidRDefault="00D54DFB" w:rsidP="00FD67FC">
      <w:pPr>
        <w:rPr>
          <w:rFonts w:ascii="Franklin Gothic Book" w:hAnsi="Franklin Gothic Book" w:cs="Arial"/>
          <w:b/>
          <w:sz w:val="18"/>
          <w:szCs w:val="18"/>
        </w:rPr>
      </w:pPr>
    </w:p>
    <w:p w14:paraId="1852E682" w14:textId="77777777" w:rsidR="00D54DFB" w:rsidRDefault="00D54DFB" w:rsidP="00FD67FC">
      <w:pPr>
        <w:rPr>
          <w:rFonts w:ascii="Franklin Gothic Book" w:hAnsi="Franklin Gothic Book" w:cs="Arial"/>
          <w:b/>
          <w:sz w:val="18"/>
          <w:szCs w:val="18"/>
        </w:rPr>
      </w:pPr>
    </w:p>
    <w:p w14:paraId="3F61C8B1" w14:textId="77777777" w:rsidR="00D54DFB" w:rsidRDefault="00D54DFB" w:rsidP="00FD67FC">
      <w:pPr>
        <w:rPr>
          <w:rFonts w:ascii="Franklin Gothic Book" w:hAnsi="Franklin Gothic Book" w:cs="Arial"/>
          <w:b/>
          <w:sz w:val="18"/>
          <w:szCs w:val="18"/>
        </w:rPr>
      </w:pPr>
    </w:p>
    <w:p w14:paraId="255D025F" w14:textId="77777777" w:rsidR="00D54DFB" w:rsidRDefault="00D54DFB" w:rsidP="00FD67FC">
      <w:pPr>
        <w:rPr>
          <w:rFonts w:ascii="Franklin Gothic Book" w:hAnsi="Franklin Gothic Book" w:cs="Arial"/>
          <w:b/>
          <w:sz w:val="18"/>
          <w:szCs w:val="18"/>
        </w:rPr>
      </w:pPr>
    </w:p>
    <w:p w14:paraId="7C30C8B4" w14:textId="77777777" w:rsidR="00D54DFB" w:rsidRDefault="00D54DFB" w:rsidP="00FD67FC">
      <w:pPr>
        <w:rPr>
          <w:rFonts w:ascii="Franklin Gothic Book" w:hAnsi="Franklin Gothic Book" w:cs="Arial"/>
          <w:b/>
          <w:sz w:val="18"/>
          <w:szCs w:val="18"/>
        </w:rPr>
      </w:pPr>
    </w:p>
    <w:p w14:paraId="7690AB8E" w14:textId="77777777" w:rsidR="00D54DFB" w:rsidRDefault="00D54DFB" w:rsidP="00FD67FC">
      <w:pPr>
        <w:rPr>
          <w:rFonts w:ascii="Franklin Gothic Book" w:hAnsi="Franklin Gothic Book" w:cs="Arial"/>
          <w:b/>
          <w:sz w:val="18"/>
          <w:szCs w:val="18"/>
        </w:rPr>
      </w:pPr>
    </w:p>
    <w:p w14:paraId="271264B1" w14:textId="77777777" w:rsidR="00D54DFB" w:rsidRDefault="00D54DFB" w:rsidP="00FD67FC">
      <w:pPr>
        <w:rPr>
          <w:rFonts w:ascii="Franklin Gothic Book" w:hAnsi="Franklin Gothic Book" w:cs="Arial"/>
          <w:b/>
          <w:sz w:val="18"/>
          <w:szCs w:val="18"/>
        </w:rPr>
      </w:pPr>
    </w:p>
    <w:p w14:paraId="07ADA8C1" w14:textId="77777777" w:rsidR="00D54DFB" w:rsidRDefault="00D54DFB" w:rsidP="00FD67FC">
      <w:pPr>
        <w:rPr>
          <w:rFonts w:ascii="Franklin Gothic Book" w:hAnsi="Franklin Gothic Book" w:cs="Arial"/>
          <w:b/>
          <w:sz w:val="18"/>
          <w:szCs w:val="18"/>
        </w:rPr>
      </w:pPr>
    </w:p>
    <w:p w14:paraId="2C2FAE69" w14:textId="77777777" w:rsidR="00D54DFB" w:rsidRDefault="00D54DFB" w:rsidP="00FD67FC">
      <w:pPr>
        <w:rPr>
          <w:rFonts w:ascii="Franklin Gothic Book" w:hAnsi="Franklin Gothic Book" w:cs="Arial"/>
          <w:b/>
          <w:sz w:val="18"/>
          <w:szCs w:val="18"/>
        </w:rPr>
      </w:pPr>
    </w:p>
    <w:p w14:paraId="3C42B1C2" w14:textId="77777777" w:rsidR="00D54DFB" w:rsidRDefault="00D54DFB" w:rsidP="00FD67FC">
      <w:pPr>
        <w:rPr>
          <w:rFonts w:ascii="Franklin Gothic Book" w:hAnsi="Franklin Gothic Book" w:cs="Arial"/>
          <w:b/>
          <w:sz w:val="18"/>
          <w:szCs w:val="18"/>
        </w:rPr>
      </w:pPr>
    </w:p>
    <w:p w14:paraId="65AA417B" w14:textId="77777777" w:rsidR="00D54DFB" w:rsidRDefault="00D54DFB" w:rsidP="00FD67FC">
      <w:pPr>
        <w:rPr>
          <w:rFonts w:ascii="Franklin Gothic Book" w:hAnsi="Franklin Gothic Book" w:cs="Arial"/>
          <w:b/>
          <w:sz w:val="18"/>
          <w:szCs w:val="18"/>
        </w:rPr>
      </w:pPr>
    </w:p>
    <w:p w14:paraId="4F9EFC00" w14:textId="77777777" w:rsidR="00D54DFB" w:rsidRDefault="00D54DFB" w:rsidP="00FD67FC">
      <w:pPr>
        <w:rPr>
          <w:rFonts w:ascii="Franklin Gothic Book" w:hAnsi="Franklin Gothic Book" w:cs="Arial"/>
          <w:b/>
          <w:sz w:val="18"/>
          <w:szCs w:val="18"/>
        </w:rPr>
      </w:pPr>
    </w:p>
    <w:p w14:paraId="2136708E" w14:textId="77777777" w:rsidR="00D54DFB" w:rsidRDefault="00D54DFB" w:rsidP="00FD67FC">
      <w:pPr>
        <w:rPr>
          <w:rFonts w:ascii="Franklin Gothic Book" w:hAnsi="Franklin Gothic Book" w:cs="Arial"/>
          <w:b/>
          <w:sz w:val="18"/>
          <w:szCs w:val="18"/>
        </w:rPr>
      </w:pPr>
    </w:p>
    <w:p w14:paraId="4088C849" w14:textId="77777777" w:rsidR="00D54DFB" w:rsidRDefault="00D54DFB" w:rsidP="00FD67FC">
      <w:pPr>
        <w:rPr>
          <w:rFonts w:ascii="Franklin Gothic Book" w:hAnsi="Franklin Gothic Book" w:cs="Arial"/>
          <w:b/>
          <w:sz w:val="18"/>
          <w:szCs w:val="18"/>
        </w:rPr>
      </w:pPr>
    </w:p>
    <w:p w14:paraId="5A78640C" w14:textId="77777777" w:rsidR="00D54DFB" w:rsidRDefault="00D54DFB" w:rsidP="00FD67FC">
      <w:pPr>
        <w:rPr>
          <w:rFonts w:ascii="Franklin Gothic Book" w:hAnsi="Franklin Gothic Book" w:cs="Arial"/>
          <w:b/>
          <w:sz w:val="18"/>
          <w:szCs w:val="18"/>
        </w:rPr>
      </w:pPr>
    </w:p>
    <w:p w14:paraId="57A2FDCB" w14:textId="77777777" w:rsidR="00D54DFB" w:rsidRDefault="00D54DFB" w:rsidP="00FD67FC">
      <w:pPr>
        <w:rPr>
          <w:rFonts w:ascii="Franklin Gothic Book" w:hAnsi="Franklin Gothic Book" w:cs="Arial"/>
          <w:b/>
          <w:sz w:val="18"/>
          <w:szCs w:val="18"/>
        </w:rPr>
      </w:pPr>
    </w:p>
    <w:p w14:paraId="22EF41FE" w14:textId="77777777" w:rsidR="00D54DFB" w:rsidRDefault="00D54DFB" w:rsidP="00FD67FC">
      <w:pPr>
        <w:rPr>
          <w:rFonts w:ascii="Franklin Gothic Book" w:hAnsi="Franklin Gothic Book" w:cs="Arial"/>
          <w:b/>
          <w:sz w:val="18"/>
          <w:szCs w:val="18"/>
        </w:rPr>
      </w:pPr>
    </w:p>
    <w:p w14:paraId="4FC380AB" w14:textId="77777777" w:rsidR="00D54DFB" w:rsidRDefault="00D54DFB" w:rsidP="00FD67FC">
      <w:pPr>
        <w:rPr>
          <w:rFonts w:ascii="Franklin Gothic Book" w:hAnsi="Franklin Gothic Book" w:cs="Arial"/>
          <w:b/>
          <w:sz w:val="18"/>
          <w:szCs w:val="18"/>
        </w:rPr>
      </w:pPr>
    </w:p>
    <w:p w14:paraId="1A2C0055" w14:textId="77777777" w:rsidR="00D54DFB" w:rsidRDefault="00D54DFB" w:rsidP="00FD67FC">
      <w:pPr>
        <w:rPr>
          <w:rFonts w:ascii="Franklin Gothic Book" w:hAnsi="Franklin Gothic Book" w:cs="Arial"/>
          <w:b/>
          <w:sz w:val="18"/>
          <w:szCs w:val="18"/>
        </w:rPr>
      </w:pPr>
    </w:p>
    <w:p w14:paraId="2515790C" w14:textId="77777777" w:rsidR="00D54DFB" w:rsidRDefault="00D54DFB" w:rsidP="00FD67FC">
      <w:pPr>
        <w:rPr>
          <w:rFonts w:ascii="Franklin Gothic Book" w:hAnsi="Franklin Gothic Book" w:cs="Arial"/>
          <w:b/>
          <w:sz w:val="18"/>
          <w:szCs w:val="18"/>
        </w:rPr>
      </w:pPr>
    </w:p>
    <w:p w14:paraId="43D195BB" w14:textId="77777777" w:rsidR="00D54DFB" w:rsidRDefault="00D54DFB" w:rsidP="00FD67FC">
      <w:pPr>
        <w:rPr>
          <w:rFonts w:ascii="Franklin Gothic Book" w:hAnsi="Franklin Gothic Book" w:cs="Arial"/>
          <w:b/>
          <w:sz w:val="18"/>
          <w:szCs w:val="18"/>
        </w:rPr>
      </w:pPr>
    </w:p>
    <w:p w14:paraId="5A69EEA4" w14:textId="77777777" w:rsidR="00D54DFB" w:rsidRDefault="00D54DFB" w:rsidP="00FD67FC">
      <w:pPr>
        <w:rPr>
          <w:rFonts w:ascii="Franklin Gothic Book" w:hAnsi="Franklin Gothic Book" w:cs="Arial"/>
          <w:b/>
          <w:sz w:val="18"/>
          <w:szCs w:val="18"/>
        </w:rPr>
      </w:pPr>
    </w:p>
    <w:p w14:paraId="2CF4DCE6" w14:textId="77777777" w:rsidR="00D54DFB" w:rsidRDefault="00D54DFB" w:rsidP="00FD67FC">
      <w:pPr>
        <w:rPr>
          <w:rFonts w:ascii="Franklin Gothic Book" w:hAnsi="Franklin Gothic Book" w:cs="Arial"/>
          <w:b/>
          <w:sz w:val="18"/>
          <w:szCs w:val="18"/>
        </w:rPr>
      </w:pPr>
    </w:p>
    <w:p w14:paraId="48CB3CCB" w14:textId="77777777" w:rsidR="00D54DFB" w:rsidRDefault="00D54DFB" w:rsidP="00FD67FC">
      <w:pPr>
        <w:rPr>
          <w:rFonts w:ascii="Franklin Gothic Book" w:hAnsi="Franklin Gothic Book" w:cs="Arial"/>
          <w:b/>
          <w:sz w:val="18"/>
          <w:szCs w:val="18"/>
        </w:rPr>
      </w:pPr>
    </w:p>
    <w:p w14:paraId="37E81E66" w14:textId="77777777" w:rsidR="00D54DFB" w:rsidRDefault="00D54DFB" w:rsidP="00FD67FC">
      <w:pPr>
        <w:rPr>
          <w:rFonts w:ascii="Franklin Gothic Book" w:hAnsi="Franklin Gothic Book" w:cs="Arial"/>
          <w:b/>
          <w:sz w:val="18"/>
          <w:szCs w:val="18"/>
        </w:rPr>
      </w:pPr>
    </w:p>
    <w:p w14:paraId="5EE3030C" w14:textId="77777777" w:rsidR="00D54DFB" w:rsidRDefault="00D54DFB" w:rsidP="00FD67FC">
      <w:pPr>
        <w:rPr>
          <w:rFonts w:ascii="Franklin Gothic Book" w:hAnsi="Franklin Gothic Book" w:cs="Arial"/>
          <w:b/>
          <w:sz w:val="18"/>
          <w:szCs w:val="18"/>
        </w:rPr>
      </w:pPr>
    </w:p>
    <w:p w14:paraId="45F8D4F3" w14:textId="77777777" w:rsidR="00D54DFB" w:rsidRDefault="00D54DFB" w:rsidP="00FD67FC">
      <w:pPr>
        <w:rPr>
          <w:rFonts w:ascii="Franklin Gothic Book" w:hAnsi="Franklin Gothic Book" w:cs="Arial"/>
          <w:b/>
          <w:sz w:val="18"/>
          <w:szCs w:val="18"/>
        </w:rPr>
      </w:pPr>
    </w:p>
    <w:p w14:paraId="760E5633" w14:textId="77777777" w:rsidR="00D54DFB" w:rsidRDefault="00D54DFB" w:rsidP="00FD67FC">
      <w:pPr>
        <w:rPr>
          <w:rFonts w:ascii="Franklin Gothic Book" w:hAnsi="Franklin Gothic Book" w:cs="Arial"/>
          <w:b/>
          <w:sz w:val="18"/>
          <w:szCs w:val="18"/>
        </w:rPr>
      </w:pPr>
    </w:p>
    <w:p w14:paraId="1F0DE042" w14:textId="77777777" w:rsidR="0062441C" w:rsidRDefault="0062441C" w:rsidP="0062441C">
      <w:pPr>
        <w:rPr>
          <w:rFonts w:ascii="Franklin Gothic Book" w:hAnsi="Franklin Gothic Book" w:cs="Arial"/>
          <w:b/>
          <w:sz w:val="18"/>
          <w:szCs w:val="18"/>
        </w:rPr>
      </w:pPr>
    </w:p>
    <w:p w14:paraId="72611605" w14:textId="77777777" w:rsidR="0062441C" w:rsidRDefault="0062441C" w:rsidP="0062441C">
      <w:pPr>
        <w:jc w:val="center"/>
        <w:rPr>
          <w:rFonts w:ascii="Franklin Gothic Book" w:hAnsi="Franklin Gothic Book" w:cs="Arial"/>
          <w:b/>
          <w:sz w:val="18"/>
          <w:szCs w:val="18"/>
        </w:rPr>
      </w:pPr>
    </w:p>
    <w:p w14:paraId="1196BA0D" w14:textId="77777777" w:rsidR="0062441C" w:rsidRDefault="0062441C" w:rsidP="0062441C">
      <w:pPr>
        <w:jc w:val="center"/>
        <w:rPr>
          <w:rFonts w:ascii="Franklin Gothic Book" w:hAnsi="Franklin Gothic Book" w:cs="Arial"/>
          <w:b/>
          <w:sz w:val="18"/>
          <w:szCs w:val="18"/>
        </w:rPr>
      </w:pPr>
    </w:p>
    <w:p w14:paraId="5E6C3E7E" w14:textId="77777777" w:rsidR="0062441C" w:rsidRPr="0082594A" w:rsidRDefault="0062441C" w:rsidP="0062441C">
      <w:pPr>
        <w:jc w:val="right"/>
        <w:rPr>
          <w:rFonts w:ascii="Franklin Gothic Book" w:hAnsi="Franklin Gothic Book" w:cs="Arial"/>
          <w:sz w:val="18"/>
          <w:szCs w:val="18"/>
        </w:rPr>
      </w:pPr>
      <w:r w:rsidRPr="0082594A">
        <w:rPr>
          <w:rFonts w:ascii="Franklin Gothic Book" w:hAnsi="Franklin Gothic Book" w:cs="Arial"/>
          <w:sz w:val="18"/>
          <w:szCs w:val="18"/>
        </w:rPr>
        <w:t>Załącznik do SIWZ</w:t>
      </w:r>
    </w:p>
    <w:p w14:paraId="79A64355" w14:textId="77777777" w:rsidR="0062441C" w:rsidRDefault="0062441C" w:rsidP="0062441C">
      <w:pPr>
        <w:jc w:val="center"/>
        <w:rPr>
          <w:rFonts w:ascii="Franklin Gothic Book" w:hAnsi="Franklin Gothic Book" w:cs="Arial"/>
          <w:b/>
          <w:sz w:val="18"/>
          <w:szCs w:val="18"/>
        </w:rPr>
      </w:pPr>
    </w:p>
    <w:p w14:paraId="7A7212BB" w14:textId="77777777" w:rsidR="0062441C" w:rsidRPr="0095195B" w:rsidRDefault="0062441C" w:rsidP="0062441C">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05457DB5" w14:textId="77777777" w:rsidR="0062441C" w:rsidRPr="0095195B" w:rsidRDefault="0062441C" w:rsidP="0062441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55F44046" w14:textId="77777777" w:rsidR="0062441C" w:rsidRPr="0095195B" w:rsidRDefault="0062441C" w:rsidP="0062441C">
      <w:pPr>
        <w:jc w:val="center"/>
        <w:rPr>
          <w:rFonts w:ascii="Franklin Gothic Book" w:hAnsi="Franklin Gothic Book" w:cs="Arial"/>
          <w:b/>
          <w:bCs/>
          <w:sz w:val="18"/>
          <w:szCs w:val="18"/>
        </w:rPr>
      </w:pPr>
    </w:p>
    <w:p w14:paraId="1652AE20"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7CEEBC4A"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6DBA6BB3" w14:textId="77777777" w:rsidR="0062441C" w:rsidRPr="0095195B" w:rsidRDefault="0062441C" w:rsidP="0062441C">
      <w:pPr>
        <w:rPr>
          <w:rFonts w:ascii="Franklin Gothic Book" w:hAnsi="Franklin Gothic Book" w:cs="Arial"/>
          <w:sz w:val="18"/>
          <w:szCs w:val="18"/>
          <w:lang w:bidi="lo-LA"/>
        </w:rPr>
      </w:pPr>
    </w:p>
    <w:p w14:paraId="23C2A5F2" w14:textId="77777777" w:rsidR="0062441C" w:rsidRPr="0095195B" w:rsidRDefault="0062441C" w:rsidP="0062441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14:paraId="7D64E863" w14:textId="77777777" w:rsidR="0062441C" w:rsidRPr="0095195B" w:rsidRDefault="0062441C" w:rsidP="0062441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23341601" w14:textId="77777777" w:rsidR="0062441C" w:rsidRPr="0095195B" w:rsidRDefault="0062441C" w:rsidP="0062441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62441C" w:rsidRPr="00C4028B" w14:paraId="60B4A8BF" w14:textId="77777777" w:rsidTr="00D222DA">
        <w:trPr>
          <w:trHeight w:val="144"/>
          <w:tblHeader/>
        </w:trPr>
        <w:tc>
          <w:tcPr>
            <w:tcW w:w="269" w:type="pct"/>
            <w:tcBorders>
              <w:top w:val="single" w:sz="4" w:space="0" w:color="auto"/>
              <w:left w:val="single" w:sz="4" w:space="0" w:color="auto"/>
              <w:right w:val="single" w:sz="4" w:space="0" w:color="auto"/>
            </w:tcBorders>
            <w:vAlign w:val="center"/>
          </w:tcPr>
          <w:p w14:paraId="203CD78B"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5925A54B"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1443181F"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6D0129FC"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62441C" w:rsidRPr="00C4028B" w14:paraId="5AB9C5E7" w14:textId="77777777" w:rsidTr="00D222DA">
        <w:trPr>
          <w:trHeight w:val="274"/>
          <w:tblHeader/>
        </w:trPr>
        <w:tc>
          <w:tcPr>
            <w:tcW w:w="269" w:type="pct"/>
            <w:tcBorders>
              <w:left w:val="single" w:sz="4" w:space="0" w:color="auto"/>
              <w:bottom w:val="single" w:sz="4" w:space="0" w:color="auto"/>
              <w:right w:val="single" w:sz="4" w:space="0" w:color="auto"/>
            </w:tcBorders>
            <w:vAlign w:val="center"/>
          </w:tcPr>
          <w:p w14:paraId="0DBA9F80"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4B85AB7E"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6210F13D"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F03A3A7"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09AA0621"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r>
      <w:tr w:rsidR="0062441C" w:rsidRPr="00C4028B" w14:paraId="2EF082E9" w14:textId="77777777" w:rsidTr="00D222DA">
        <w:tc>
          <w:tcPr>
            <w:tcW w:w="269" w:type="pct"/>
            <w:tcBorders>
              <w:top w:val="single" w:sz="4" w:space="0" w:color="auto"/>
              <w:left w:val="single" w:sz="4" w:space="0" w:color="auto"/>
              <w:bottom w:val="single" w:sz="4" w:space="0" w:color="auto"/>
              <w:right w:val="single" w:sz="4" w:space="0" w:color="auto"/>
            </w:tcBorders>
          </w:tcPr>
          <w:p w14:paraId="23EA055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63DA921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5323A03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8C68E1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444D01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62441C" w:rsidRPr="00C4028B" w14:paraId="0FC2AAB0" w14:textId="77777777" w:rsidTr="00D222DA">
        <w:tc>
          <w:tcPr>
            <w:tcW w:w="269" w:type="pct"/>
            <w:tcBorders>
              <w:top w:val="single" w:sz="4" w:space="0" w:color="auto"/>
              <w:left w:val="single" w:sz="4" w:space="0" w:color="auto"/>
              <w:bottom w:val="single" w:sz="4" w:space="0" w:color="auto"/>
              <w:right w:val="single" w:sz="4" w:space="0" w:color="auto"/>
            </w:tcBorders>
          </w:tcPr>
          <w:p w14:paraId="5BDAFC1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7B05B0DB"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245EABB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EEF0D9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3E9E9FF"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62441C" w:rsidRPr="00C4028B" w14:paraId="2DFFCB12" w14:textId="77777777" w:rsidTr="00D222DA">
        <w:tc>
          <w:tcPr>
            <w:tcW w:w="269" w:type="pct"/>
            <w:tcBorders>
              <w:top w:val="single" w:sz="4" w:space="0" w:color="auto"/>
              <w:left w:val="single" w:sz="4" w:space="0" w:color="auto"/>
              <w:bottom w:val="single" w:sz="4" w:space="0" w:color="auto"/>
              <w:right w:val="single" w:sz="4" w:space="0" w:color="auto"/>
            </w:tcBorders>
          </w:tcPr>
          <w:p w14:paraId="3A1AED9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361A8B69" w14:textId="77777777" w:rsidR="0062441C" w:rsidRPr="00C4028B" w:rsidRDefault="0062441C" w:rsidP="00D222DA">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3362F9C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715682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B49EC6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7747C374" w14:textId="77777777" w:rsidTr="00D222DA">
        <w:tc>
          <w:tcPr>
            <w:tcW w:w="269" w:type="pct"/>
            <w:tcBorders>
              <w:top w:val="single" w:sz="4" w:space="0" w:color="auto"/>
              <w:left w:val="single" w:sz="4" w:space="0" w:color="auto"/>
              <w:bottom w:val="single" w:sz="4" w:space="0" w:color="auto"/>
              <w:right w:val="single" w:sz="4" w:space="0" w:color="auto"/>
            </w:tcBorders>
          </w:tcPr>
          <w:p w14:paraId="491E313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2653670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68A4FD3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C9225B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DBE441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6120BFA4" w14:textId="77777777" w:rsidTr="00D222DA">
        <w:tc>
          <w:tcPr>
            <w:tcW w:w="269" w:type="pct"/>
            <w:tcBorders>
              <w:top w:val="single" w:sz="4" w:space="0" w:color="auto"/>
              <w:left w:val="single" w:sz="4" w:space="0" w:color="auto"/>
              <w:bottom w:val="single" w:sz="4" w:space="0" w:color="auto"/>
              <w:right w:val="single" w:sz="4" w:space="0" w:color="auto"/>
            </w:tcBorders>
          </w:tcPr>
          <w:p w14:paraId="17223ED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17D08D34"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36C5BCF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AEFF91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334F17A"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62441C" w:rsidRPr="00C4028B" w14:paraId="2877953B" w14:textId="77777777" w:rsidTr="00D222DA">
        <w:tc>
          <w:tcPr>
            <w:tcW w:w="269" w:type="pct"/>
            <w:tcBorders>
              <w:top w:val="single" w:sz="4" w:space="0" w:color="auto"/>
              <w:left w:val="single" w:sz="4" w:space="0" w:color="auto"/>
              <w:bottom w:val="single" w:sz="4" w:space="0" w:color="auto"/>
              <w:right w:val="single" w:sz="4" w:space="0" w:color="auto"/>
            </w:tcBorders>
          </w:tcPr>
          <w:p w14:paraId="4064ED1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7AE95902"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65089C0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655E35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7FFB960"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62441C" w:rsidRPr="00C4028B" w14:paraId="40C6DF3C" w14:textId="77777777" w:rsidTr="00D222DA">
        <w:tc>
          <w:tcPr>
            <w:tcW w:w="269" w:type="pct"/>
            <w:tcBorders>
              <w:top w:val="single" w:sz="4" w:space="0" w:color="auto"/>
              <w:left w:val="single" w:sz="4" w:space="0" w:color="auto"/>
              <w:bottom w:val="single" w:sz="4" w:space="0" w:color="auto"/>
              <w:right w:val="single" w:sz="4" w:space="0" w:color="auto"/>
            </w:tcBorders>
          </w:tcPr>
          <w:p w14:paraId="0EA4CDE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637CE09A"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48C1562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C13DB3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0CD587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62441C" w:rsidRPr="00C4028B" w14:paraId="1A3D1D12" w14:textId="77777777" w:rsidTr="00D222DA">
        <w:trPr>
          <w:trHeight w:val="388"/>
        </w:trPr>
        <w:tc>
          <w:tcPr>
            <w:tcW w:w="269" w:type="pct"/>
            <w:tcBorders>
              <w:top w:val="single" w:sz="4" w:space="0" w:color="auto"/>
              <w:left w:val="single" w:sz="4" w:space="0" w:color="auto"/>
              <w:bottom w:val="single" w:sz="4" w:space="0" w:color="auto"/>
              <w:right w:val="single" w:sz="4" w:space="0" w:color="auto"/>
            </w:tcBorders>
          </w:tcPr>
          <w:p w14:paraId="286EE82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41CBD99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4468022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5283D4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3C3D13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62441C" w:rsidRPr="00C4028B" w14:paraId="4538608C" w14:textId="77777777" w:rsidTr="00D222DA">
        <w:tc>
          <w:tcPr>
            <w:tcW w:w="269" w:type="pct"/>
            <w:tcBorders>
              <w:top w:val="single" w:sz="4" w:space="0" w:color="auto"/>
              <w:left w:val="single" w:sz="4" w:space="0" w:color="auto"/>
              <w:right w:val="single" w:sz="4" w:space="0" w:color="auto"/>
            </w:tcBorders>
          </w:tcPr>
          <w:p w14:paraId="3590EDF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1405FFF0"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62441C" w:rsidRPr="00C4028B" w14:paraId="272BE4C6" w14:textId="77777777" w:rsidTr="00D222DA">
        <w:tc>
          <w:tcPr>
            <w:tcW w:w="269" w:type="pct"/>
            <w:vMerge w:val="restart"/>
            <w:tcBorders>
              <w:left w:val="single" w:sz="4" w:space="0" w:color="auto"/>
              <w:right w:val="single" w:sz="4" w:space="0" w:color="auto"/>
            </w:tcBorders>
          </w:tcPr>
          <w:p w14:paraId="1EDCA3D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18645CD" w14:textId="77777777" w:rsidR="0062441C" w:rsidRPr="00C4028B" w:rsidRDefault="0062441C" w:rsidP="0089782E">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6730830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B1F1D7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3BA8FD1"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633851D6" w14:textId="77777777" w:rsidTr="00D222DA">
        <w:tc>
          <w:tcPr>
            <w:tcW w:w="269" w:type="pct"/>
            <w:vMerge/>
            <w:tcBorders>
              <w:left w:val="single" w:sz="4" w:space="0" w:color="auto"/>
              <w:right w:val="single" w:sz="4" w:space="0" w:color="auto"/>
            </w:tcBorders>
          </w:tcPr>
          <w:p w14:paraId="59F43AF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09874165" w14:textId="77777777" w:rsidR="0062441C" w:rsidRPr="00C4028B" w:rsidRDefault="0062441C" w:rsidP="0089782E">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24E4787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BEF211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FD616DF"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62441C" w:rsidRPr="00C4028B" w14:paraId="6C8BCADB" w14:textId="77777777" w:rsidTr="00D222DA">
        <w:tc>
          <w:tcPr>
            <w:tcW w:w="269" w:type="pct"/>
            <w:vMerge/>
            <w:tcBorders>
              <w:left w:val="single" w:sz="4" w:space="0" w:color="auto"/>
              <w:right w:val="single" w:sz="4" w:space="0" w:color="auto"/>
            </w:tcBorders>
          </w:tcPr>
          <w:p w14:paraId="02A85D0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004B62C" w14:textId="77777777" w:rsidR="0062441C" w:rsidRPr="00C4028B" w:rsidRDefault="0062441C" w:rsidP="0089782E">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1FCD826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A10F17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70CAE6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521BFC8F" w14:textId="77777777" w:rsidTr="00D222DA">
        <w:tc>
          <w:tcPr>
            <w:tcW w:w="269" w:type="pct"/>
            <w:vMerge/>
            <w:tcBorders>
              <w:left w:val="single" w:sz="4" w:space="0" w:color="auto"/>
              <w:bottom w:val="single" w:sz="4" w:space="0" w:color="auto"/>
              <w:right w:val="single" w:sz="4" w:space="0" w:color="auto"/>
            </w:tcBorders>
          </w:tcPr>
          <w:p w14:paraId="49F2362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C148D72" w14:textId="77777777" w:rsidR="0062441C" w:rsidRPr="00C4028B" w:rsidRDefault="0062441C" w:rsidP="0089782E">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6B83445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5E206F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B3101B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05291907" w14:textId="77777777" w:rsidTr="00D222DA">
        <w:tc>
          <w:tcPr>
            <w:tcW w:w="269" w:type="pct"/>
            <w:tcBorders>
              <w:top w:val="single" w:sz="4" w:space="0" w:color="auto"/>
              <w:left w:val="single" w:sz="4" w:space="0" w:color="auto"/>
              <w:bottom w:val="single" w:sz="4" w:space="0" w:color="auto"/>
              <w:right w:val="single" w:sz="4" w:space="0" w:color="auto"/>
            </w:tcBorders>
          </w:tcPr>
          <w:p w14:paraId="16B4D89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32E5B5C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317B717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7BD3B8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A1543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5BF6E197" w14:textId="77777777" w:rsidTr="00D222DA">
        <w:tc>
          <w:tcPr>
            <w:tcW w:w="269" w:type="pct"/>
            <w:tcBorders>
              <w:top w:val="single" w:sz="4" w:space="0" w:color="auto"/>
              <w:left w:val="single" w:sz="4" w:space="0" w:color="auto"/>
              <w:bottom w:val="single" w:sz="4" w:space="0" w:color="auto"/>
              <w:right w:val="single" w:sz="4" w:space="0" w:color="auto"/>
            </w:tcBorders>
          </w:tcPr>
          <w:p w14:paraId="14B1E0D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070C1E0F"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76E9D98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44ACCB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49D273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bl>
    <w:p w14:paraId="293951EC" w14:textId="77777777" w:rsidR="0062441C" w:rsidRPr="00C4028B" w:rsidRDefault="0062441C" w:rsidP="0062441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62441C" w:rsidRPr="00C4028B" w14:paraId="3D82CEB0" w14:textId="77777777" w:rsidTr="00D222DA">
        <w:tc>
          <w:tcPr>
            <w:tcW w:w="269" w:type="pct"/>
            <w:tcBorders>
              <w:top w:val="single" w:sz="4" w:space="0" w:color="auto"/>
              <w:left w:val="single" w:sz="4" w:space="0" w:color="auto"/>
              <w:bottom w:val="single" w:sz="4" w:space="0" w:color="auto"/>
              <w:right w:val="single" w:sz="4" w:space="0" w:color="auto"/>
            </w:tcBorders>
          </w:tcPr>
          <w:p w14:paraId="17088C1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DF2775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9DA090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C99D82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506B60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4ED9B700" w14:textId="77777777" w:rsidTr="00D222DA">
        <w:tc>
          <w:tcPr>
            <w:tcW w:w="269" w:type="pct"/>
            <w:tcBorders>
              <w:top w:val="single" w:sz="4" w:space="0" w:color="auto"/>
              <w:left w:val="single" w:sz="4" w:space="0" w:color="auto"/>
              <w:bottom w:val="single" w:sz="4" w:space="0" w:color="auto"/>
              <w:right w:val="single" w:sz="4" w:space="0" w:color="auto"/>
            </w:tcBorders>
          </w:tcPr>
          <w:p w14:paraId="5E40181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BE9289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1AC7C4F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CDCC8F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D17A31F"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62441C" w:rsidRPr="00C4028B" w14:paraId="5B88D282" w14:textId="77777777" w:rsidTr="00D222DA">
        <w:tc>
          <w:tcPr>
            <w:tcW w:w="269" w:type="pct"/>
            <w:tcBorders>
              <w:top w:val="single" w:sz="4" w:space="0" w:color="auto"/>
              <w:left w:val="single" w:sz="4" w:space="0" w:color="auto"/>
              <w:bottom w:val="single" w:sz="4" w:space="0" w:color="auto"/>
              <w:right w:val="single" w:sz="4" w:space="0" w:color="auto"/>
            </w:tcBorders>
          </w:tcPr>
          <w:p w14:paraId="114E539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04E8AFFB"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6DB3DC8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820885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31BC608"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62441C" w:rsidRPr="00C4028B" w14:paraId="5B8A94BE" w14:textId="77777777" w:rsidTr="00D222DA">
        <w:tc>
          <w:tcPr>
            <w:tcW w:w="269" w:type="pct"/>
            <w:tcBorders>
              <w:top w:val="single" w:sz="4" w:space="0" w:color="auto"/>
              <w:left w:val="single" w:sz="4" w:space="0" w:color="auto"/>
              <w:bottom w:val="single" w:sz="4" w:space="0" w:color="auto"/>
              <w:right w:val="single" w:sz="4" w:space="0" w:color="auto"/>
            </w:tcBorders>
          </w:tcPr>
          <w:p w14:paraId="2B00A88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34D678E"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62441C" w:rsidRPr="00C4028B" w14:paraId="5F2D0487" w14:textId="77777777" w:rsidTr="00D222DA">
        <w:tc>
          <w:tcPr>
            <w:tcW w:w="269" w:type="pct"/>
            <w:vMerge w:val="restart"/>
            <w:tcBorders>
              <w:top w:val="single" w:sz="4" w:space="0" w:color="auto"/>
              <w:left w:val="single" w:sz="4" w:space="0" w:color="auto"/>
              <w:right w:val="single" w:sz="4" w:space="0" w:color="auto"/>
            </w:tcBorders>
          </w:tcPr>
          <w:p w14:paraId="6E7914E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36243152" w14:textId="77777777" w:rsidR="0062441C" w:rsidRPr="00C4028B" w:rsidRDefault="0062441C" w:rsidP="0089782E">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2584E83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76CE30A4"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3D5EC998" w14:textId="77777777" w:rsidTr="00D222DA">
        <w:tc>
          <w:tcPr>
            <w:tcW w:w="269" w:type="pct"/>
            <w:vMerge/>
            <w:tcBorders>
              <w:left w:val="single" w:sz="4" w:space="0" w:color="auto"/>
              <w:right w:val="single" w:sz="4" w:space="0" w:color="auto"/>
            </w:tcBorders>
          </w:tcPr>
          <w:p w14:paraId="5D13A01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54F22FAE" w14:textId="77777777" w:rsidR="0062441C" w:rsidRPr="00C4028B" w:rsidRDefault="0062441C" w:rsidP="0089782E">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6A1C1A6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532E96DF"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7194604B" w14:textId="77777777" w:rsidTr="00D222DA">
        <w:tc>
          <w:tcPr>
            <w:tcW w:w="269" w:type="pct"/>
            <w:vMerge/>
            <w:tcBorders>
              <w:left w:val="single" w:sz="4" w:space="0" w:color="auto"/>
              <w:right w:val="single" w:sz="4" w:space="0" w:color="auto"/>
            </w:tcBorders>
          </w:tcPr>
          <w:p w14:paraId="7868AB3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27DB632" w14:textId="77777777" w:rsidR="0062441C" w:rsidRPr="00C4028B" w:rsidRDefault="0062441C" w:rsidP="0089782E">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0BC38C2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67E5AFC1"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77E44C3C" w14:textId="77777777" w:rsidTr="00D222DA">
        <w:tc>
          <w:tcPr>
            <w:tcW w:w="269" w:type="pct"/>
            <w:tcBorders>
              <w:left w:val="single" w:sz="4" w:space="0" w:color="auto"/>
              <w:right w:val="single" w:sz="4" w:space="0" w:color="auto"/>
            </w:tcBorders>
          </w:tcPr>
          <w:p w14:paraId="643F0DA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61FB11B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62441C" w:rsidRPr="00C4028B" w14:paraId="569FC1C6" w14:textId="77777777" w:rsidTr="00D222DA">
        <w:tc>
          <w:tcPr>
            <w:tcW w:w="269" w:type="pct"/>
            <w:tcBorders>
              <w:top w:val="single" w:sz="4" w:space="0" w:color="auto"/>
              <w:left w:val="single" w:sz="4" w:space="0" w:color="auto"/>
              <w:bottom w:val="single" w:sz="4" w:space="0" w:color="auto"/>
              <w:right w:val="single" w:sz="4" w:space="0" w:color="auto"/>
            </w:tcBorders>
          </w:tcPr>
          <w:p w14:paraId="0C4D8C1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16031BCE"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104E671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AD561C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714DE44"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71B7D958" w14:textId="77777777" w:rsidTr="00D222DA">
        <w:tc>
          <w:tcPr>
            <w:tcW w:w="269" w:type="pct"/>
            <w:tcBorders>
              <w:top w:val="single" w:sz="4" w:space="0" w:color="auto"/>
              <w:left w:val="single" w:sz="4" w:space="0" w:color="auto"/>
              <w:bottom w:val="single" w:sz="4" w:space="0" w:color="auto"/>
              <w:right w:val="single" w:sz="4" w:space="0" w:color="auto"/>
            </w:tcBorders>
          </w:tcPr>
          <w:p w14:paraId="49D9B86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4084EBDD"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65954F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C1CDC0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A32962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3519EA1F" w14:textId="77777777" w:rsidR="0062441C" w:rsidRPr="0095195B" w:rsidRDefault="0062441C" w:rsidP="0062441C">
      <w:pPr>
        <w:rPr>
          <w:rFonts w:ascii="Franklin Gothic Book" w:hAnsi="Franklin Gothic Book" w:cs="Arial"/>
          <w:sz w:val="18"/>
          <w:szCs w:val="18"/>
        </w:rPr>
      </w:pPr>
    </w:p>
    <w:p w14:paraId="3E37897E" w14:textId="77777777" w:rsidR="0062441C" w:rsidRPr="00C4028B" w:rsidRDefault="0062441C" w:rsidP="0062441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73A285A1" w14:textId="77777777" w:rsidR="0062441C" w:rsidRPr="00C4028B" w:rsidRDefault="0062441C" w:rsidP="0062441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62441C" w:rsidRPr="00C4028B" w14:paraId="29D1494C" w14:textId="77777777" w:rsidTr="00D222DA">
        <w:trPr>
          <w:trHeight w:val="501"/>
        </w:trPr>
        <w:tc>
          <w:tcPr>
            <w:tcW w:w="3351" w:type="pct"/>
          </w:tcPr>
          <w:p w14:paraId="3CED700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7BF027E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4737441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2E3D417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7F06254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62441C" w:rsidRPr="00C4028B" w14:paraId="1DC273DE" w14:textId="77777777" w:rsidTr="00D222DA">
        <w:tc>
          <w:tcPr>
            <w:tcW w:w="3351" w:type="pct"/>
          </w:tcPr>
          <w:p w14:paraId="5CF5B21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58BEE3A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E2FF40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0B093A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11CED2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693A7DD8" w14:textId="77777777" w:rsidTr="00D222DA">
        <w:tc>
          <w:tcPr>
            <w:tcW w:w="3351" w:type="pct"/>
          </w:tcPr>
          <w:p w14:paraId="47E3DF4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0BFA98C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7C2E50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AD8166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EDF57D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6EB03A81" w14:textId="77777777" w:rsidTr="00D222DA">
        <w:tc>
          <w:tcPr>
            <w:tcW w:w="3351" w:type="pct"/>
          </w:tcPr>
          <w:p w14:paraId="03FAA90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4233380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1FA21A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3E95F0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AEF703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05F7D8A7" w14:textId="77777777" w:rsidTr="00D222DA">
        <w:tc>
          <w:tcPr>
            <w:tcW w:w="3351" w:type="pct"/>
          </w:tcPr>
          <w:p w14:paraId="79C148D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07155CF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99C545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D5D251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964AAC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3F85F56D" w14:textId="77777777" w:rsidTr="00D222DA">
        <w:trPr>
          <w:trHeight w:val="533"/>
        </w:trPr>
        <w:tc>
          <w:tcPr>
            <w:tcW w:w="3351" w:type="pct"/>
          </w:tcPr>
          <w:p w14:paraId="103F420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14:paraId="65D4EBB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462EDB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247894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D6B7C2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1969D8F6" w14:textId="77777777" w:rsidTr="00D222DA">
        <w:trPr>
          <w:trHeight w:val="295"/>
        </w:trPr>
        <w:tc>
          <w:tcPr>
            <w:tcW w:w="3351" w:type="pct"/>
          </w:tcPr>
          <w:p w14:paraId="11251E9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5813E92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EE3D2D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51C1D8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32A5B05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5251EF10" w14:textId="77777777" w:rsidTr="00D222DA">
        <w:trPr>
          <w:trHeight w:val="245"/>
        </w:trPr>
        <w:tc>
          <w:tcPr>
            <w:tcW w:w="3351" w:type="pct"/>
          </w:tcPr>
          <w:p w14:paraId="0CB51E6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1B5CF2E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57DF16F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2481623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12A1B95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614F0A0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304091D3"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382718F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4EF61A0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2C4D1533" w14:textId="77777777" w:rsidR="0062441C" w:rsidRPr="00C4028B" w:rsidRDefault="0062441C" w:rsidP="0062441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24331DF2" w14:textId="77777777" w:rsidR="0062441C" w:rsidRPr="00C4028B" w:rsidRDefault="0062441C" w:rsidP="0062441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58108D47" w14:textId="77777777" w:rsidR="0062441C"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p>
    <w:p w14:paraId="0E08B7C2" w14:textId="77777777" w:rsidR="0062441C" w:rsidRPr="00D65251"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7F7E5494" w14:textId="77777777" w:rsidR="0062441C" w:rsidRDefault="0062441C" w:rsidP="0062441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2C7FC06E" w14:textId="77777777" w:rsidR="0062441C" w:rsidRPr="000C79A2" w:rsidRDefault="0062441C" w:rsidP="0062441C">
      <w:pPr>
        <w:spacing w:before="120"/>
        <w:ind w:left="3540" w:firstLine="708"/>
        <w:contextualSpacing/>
        <w:jc w:val="both"/>
        <w:rPr>
          <w:rFonts w:ascii="Calibri" w:hAnsi="Calibri" w:cs="Calibri"/>
          <w:color w:val="000000"/>
          <w:szCs w:val="20"/>
        </w:rPr>
      </w:pPr>
    </w:p>
    <w:p w14:paraId="3C060FCE" w14:textId="77777777" w:rsidR="0062441C" w:rsidRPr="00C70E2A" w:rsidRDefault="0062441C" w:rsidP="0062441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4F99357D" w14:textId="77777777" w:rsidR="0062441C" w:rsidRDefault="0062441C" w:rsidP="0062441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43A5EC94" w14:textId="77777777" w:rsidR="0062441C" w:rsidRDefault="0062441C" w:rsidP="0062441C">
      <w:pPr>
        <w:ind w:left="3540" w:firstLine="708"/>
        <w:contextualSpacing/>
        <w:rPr>
          <w:rFonts w:ascii="Calibri" w:hAnsi="Calibri" w:cs="Calibri"/>
          <w:color w:val="000000"/>
          <w:sz w:val="18"/>
          <w:szCs w:val="18"/>
        </w:rPr>
      </w:pPr>
    </w:p>
    <w:p w14:paraId="4F71C062"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59EE488A"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2561C747"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3326ACE9" w14:textId="77777777" w:rsidR="0062441C" w:rsidRDefault="0062441C" w:rsidP="0062441C">
      <w:pPr>
        <w:rPr>
          <w:rFonts w:ascii="Calibri" w:hAnsi="Calibri" w:cs="Arial"/>
          <w:i/>
          <w:szCs w:val="20"/>
        </w:rPr>
      </w:pPr>
    </w:p>
    <w:p w14:paraId="6DC4305F" w14:textId="77777777" w:rsidR="0062441C" w:rsidRDefault="0062441C" w:rsidP="0062441C">
      <w:pPr>
        <w:rPr>
          <w:rFonts w:ascii="Calibri" w:hAnsi="Calibri" w:cs="Arial"/>
          <w:i/>
          <w:szCs w:val="20"/>
        </w:rPr>
      </w:pPr>
    </w:p>
    <w:p w14:paraId="1A80A287" w14:textId="77777777" w:rsidR="00AE5D2B" w:rsidRDefault="00AE5D2B" w:rsidP="0062441C">
      <w:pPr>
        <w:rPr>
          <w:rFonts w:ascii="Franklin Gothic Book" w:hAnsi="Franklin Gothic Book" w:cs="Arial"/>
          <w:sz w:val="18"/>
          <w:szCs w:val="18"/>
        </w:rPr>
      </w:pPr>
    </w:p>
    <w:p w14:paraId="53E7CBD1" w14:textId="77777777" w:rsidR="00AE5D2B" w:rsidRDefault="00AE5D2B" w:rsidP="00EB05D9">
      <w:pPr>
        <w:jc w:val="right"/>
        <w:rPr>
          <w:rFonts w:ascii="Franklin Gothic Book" w:hAnsi="Franklin Gothic Book" w:cs="Arial"/>
          <w:sz w:val="18"/>
          <w:szCs w:val="18"/>
        </w:rPr>
      </w:pPr>
    </w:p>
    <w:p w14:paraId="7E82E24B" w14:textId="77777777" w:rsidR="00AE5D2B" w:rsidRDefault="00AE5D2B" w:rsidP="00EB05D9">
      <w:pPr>
        <w:jc w:val="right"/>
        <w:rPr>
          <w:rFonts w:ascii="Franklin Gothic Book" w:hAnsi="Franklin Gothic Book" w:cs="Arial"/>
          <w:sz w:val="18"/>
          <w:szCs w:val="18"/>
        </w:rPr>
      </w:pPr>
    </w:p>
    <w:p w14:paraId="7E30617C" w14:textId="77777777" w:rsidR="00AE5D2B" w:rsidRDefault="00AE5D2B" w:rsidP="00EB05D9">
      <w:pPr>
        <w:jc w:val="right"/>
        <w:rPr>
          <w:rFonts w:ascii="Franklin Gothic Book" w:hAnsi="Franklin Gothic Book" w:cs="Arial"/>
          <w:sz w:val="18"/>
          <w:szCs w:val="18"/>
        </w:rPr>
      </w:pPr>
    </w:p>
    <w:p w14:paraId="2118D732" w14:textId="77777777" w:rsidR="00B56C0D" w:rsidRDefault="00B56C0D" w:rsidP="00074682">
      <w:pPr>
        <w:pStyle w:val="Akapitzlist"/>
        <w:spacing w:after="0" w:line="300" w:lineRule="atLeast"/>
        <w:ind w:left="0"/>
        <w:rPr>
          <w:rFonts w:asciiTheme="minorHAnsi" w:hAnsiTheme="minorHAnsi" w:cs="Arial"/>
          <w:b/>
        </w:rPr>
      </w:pPr>
    </w:p>
    <w:p w14:paraId="51046A76" w14:textId="77777777" w:rsidR="00FC5286" w:rsidRDefault="00FC5286" w:rsidP="00074682">
      <w:pPr>
        <w:pStyle w:val="Akapitzlist"/>
        <w:spacing w:after="0" w:line="300" w:lineRule="atLeast"/>
        <w:ind w:left="0"/>
        <w:rPr>
          <w:rFonts w:asciiTheme="minorHAnsi" w:hAnsiTheme="minorHAnsi" w:cs="Arial"/>
          <w:b/>
        </w:rPr>
      </w:pPr>
    </w:p>
    <w:p w14:paraId="31750DC8" w14:textId="77777777" w:rsidR="00FC5286" w:rsidRDefault="00FC5286" w:rsidP="00074682">
      <w:pPr>
        <w:pStyle w:val="Akapitzlist"/>
        <w:spacing w:after="0" w:line="300" w:lineRule="atLeast"/>
        <w:ind w:left="0"/>
        <w:rPr>
          <w:rFonts w:asciiTheme="minorHAnsi" w:hAnsiTheme="minorHAnsi" w:cs="Arial"/>
          <w:b/>
        </w:rPr>
      </w:pPr>
    </w:p>
    <w:p w14:paraId="729E6E1F" w14:textId="77777777" w:rsidR="00FC5286" w:rsidRDefault="00FC5286" w:rsidP="00074682">
      <w:pPr>
        <w:pStyle w:val="Akapitzlist"/>
        <w:spacing w:after="0" w:line="300" w:lineRule="atLeast"/>
        <w:ind w:left="0"/>
        <w:rPr>
          <w:rFonts w:asciiTheme="minorHAnsi" w:hAnsiTheme="minorHAnsi" w:cs="Arial"/>
          <w:b/>
        </w:rPr>
      </w:pPr>
    </w:p>
    <w:p w14:paraId="42F38B81" w14:textId="77777777" w:rsidR="00FC5286" w:rsidRDefault="00FC5286" w:rsidP="00074682">
      <w:pPr>
        <w:pStyle w:val="Akapitzlist"/>
        <w:spacing w:after="0" w:line="300" w:lineRule="atLeast"/>
        <w:ind w:left="0"/>
        <w:rPr>
          <w:rFonts w:asciiTheme="minorHAnsi" w:hAnsiTheme="minorHAnsi" w:cs="Arial"/>
          <w:b/>
        </w:rPr>
      </w:pPr>
    </w:p>
    <w:p w14:paraId="143BB19A" w14:textId="77777777" w:rsidR="00FC5286" w:rsidRDefault="00FC5286" w:rsidP="00074682">
      <w:pPr>
        <w:pStyle w:val="Akapitzlist"/>
        <w:spacing w:after="0" w:line="300" w:lineRule="atLeast"/>
        <w:ind w:left="0"/>
        <w:rPr>
          <w:rFonts w:asciiTheme="minorHAnsi" w:hAnsiTheme="minorHAnsi" w:cs="Arial"/>
          <w:b/>
        </w:rPr>
      </w:pPr>
    </w:p>
    <w:p w14:paraId="51191D56" w14:textId="77777777" w:rsidR="00FC5286" w:rsidRDefault="00FC5286" w:rsidP="00074682">
      <w:pPr>
        <w:pStyle w:val="Akapitzlist"/>
        <w:spacing w:after="0" w:line="300" w:lineRule="atLeast"/>
        <w:ind w:left="0"/>
        <w:rPr>
          <w:rFonts w:asciiTheme="minorHAnsi" w:hAnsiTheme="minorHAnsi" w:cs="Arial"/>
          <w:b/>
        </w:rPr>
      </w:pPr>
    </w:p>
    <w:p w14:paraId="4B875584" w14:textId="77777777" w:rsidR="00FC5286" w:rsidRDefault="00FC5286" w:rsidP="00074682">
      <w:pPr>
        <w:pStyle w:val="Akapitzlist"/>
        <w:spacing w:after="0" w:line="300" w:lineRule="atLeast"/>
        <w:ind w:left="0"/>
        <w:rPr>
          <w:rFonts w:asciiTheme="minorHAnsi" w:hAnsiTheme="minorHAnsi" w:cs="Arial"/>
          <w:b/>
        </w:rPr>
      </w:pPr>
    </w:p>
    <w:p w14:paraId="21E88AA9" w14:textId="77777777" w:rsidR="00FC5286" w:rsidRDefault="00FC5286" w:rsidP="00074682">
      <w:pPr>
        <w:pStyle w:val="Akapitzlist"/>
        <w:spacing w:after="0" w:line="300" w:lineRule="atLeast"/>
        <w:ind w:left="0"/>
        <w:rPr>
          <w:rFonts w:asciiTheme="minorHAnsi" w:hAnsiTheme="minorHAnsi" w:cs="Arial"/>
          <w:b/>
        </w:rPr>
      </w:pPr>
    </w:p>
    <w:p w14:paraId="711C49D6" w14:textId="77777777" w:rsidR="00FC5286" w:rsidRDefault="00FC5286" w:rsidP="00074682">
      <w:pPr>
        <w:pStyle w:val="Akapitzlist"/>
        <w:spacing w:after="0" w:line="300" w:lineRule="atLeast"/>
        <w:ind w:left="0"/>
        <w:rPr>
          <w:rFonts w:asciiTheme="minorHAnsi" w:hAnsiTheme="minorHAnsi" w:cs="Arial"/>
          <w:b/>
        </w:rPr>
      </w:pPr>
    </w:p>
    <w:p w14:paraId="65498BC7" w14:textId="77777777" w:rsidR="00FC5286" w:rsidRDefault="00FC5286" w:rsidP="00074682">
      <w:pPr>
        <w:pStyle w:val="Akapitzlist"/>
        <w:spacing w:after="0" w:line="300" w:lineRule="atLeast"/>
        <w:ind w:left="0"/>
        <w:rPr>
          <w:rFonts w:asciiTheme="minorHAnsi" w:hAnsiTheme="minorHAnsi" w:cs="Arial"/>
          <w:b/>
        </w:rPr>
      </w:pPr>
    </w:p>
    <w:p w14:paraId="51844701" w14:textId="77777777" w:rsidR="00FC5286" w:rsidRDefault="00FC5286" w:rsidP="00074682">
      <w:pPr>
        <w:pStyle w:val="Akapitzlist"/>
        <w:spacing w:after="0" w:line="300" w:lineRule="atLeast"/>
        <w:ind w:left="0"/>
        <w:rPr>
          <w:rFonts w:asciiTheme="minorHAnsi" w:hAnsiTheme="minorHAnsi" w:cs="Arial"/>
          <w:b/>
        </w:rPr>
      </w:pPr>
    </w:p>
    <w:p w14:paraId="5AA4D8EA" w14:textId="77777777" w:rsidR="00FC5286" w:rsidRDefault="00FC5286" w:rsidP="00074682">
      <w:pPr>
        <w:pStyle w:val="Akapitzlist"/>
        <w:spacing w:after="0" w:line="300" w:lineRule="atLeast"/>
        <w:ind w:left="0"/>
        <w:rPr>
          <w:rFonts w:asciiTheme="minorHAnsi" w:hAnsiTheme="minorHAnsi" w:cs="Arial"/>
          <w:b/>
        </w:rPr>
      </w:pPr>
    </w:p>
    <w:p w14:paraId="012263E6" w14:textId="77777777" w:rsidR="00FC5286" w:rsidRDefault="00FC5286" w:rsidP="00074682">
      <w:pPr>
        <w:pStyle w:val="Akapitzlist"/>
        <w:spacing w:after="0" w:line="300" w:lineRule="atLeast"/>
        <w:ind w:left="0"/>
        <w:rPr>
          <w:rFonts w:asciiTheme="minorHAnsi" w:hAnsiTheme="minorHAnsi" w:cs="Arial"/>
          <w:b/>
        </w:rPr>
      </w:pPr>
    </w:p>
    <w:p w14:paraId="1F5F2EB2" w14:textId="77777777" w:rsidR="00FC5286" w:rsidRDefault="00FC5286" w:rsidP="00074682">
      <w:pPr>
        <w:pStyle w:val="Akapitzlist"/>
        <w:spacing w:after="0" w:line="300" w:lineRule="atLeast"/>
        <w:ind w:left="0"/>
        <w:rPr>
          <w:rFonts w:asciiTheme="minorHAnsi" w:hAnsiTheme="minorHAnsi" w:cs="Arial"/>
          <w:b/>
        </w:rPr>
      </w:pPr>
    </w:p>
    <w:p w14:paraId="218F28BA" w14:textId="77777777" w:rsidR="00FC5286" w:rsidRDefault="00FC5286" w:rsidP="00074682">
      <w:pPr>
        <w:pStyle w:val="Akapitzlist"/>
        <w:spacing w:after="0" w:line="300" w:lineRule="atLeast"/>
        <w:ind w:left="0"/>
        <w:rPr>
          <w:rFonts w:asciiTheme="minorHAnsi" w:hAnsiTheme="minorHAnsi" w:cs="Arial"/>
          <w:b/>
        </w:rPr>
      </w:pPr>
    </w:p>
    <w:p w14:paraId="0C1A202F" w14:textId="77777777" w:rsidR="00FC5286" w:rsidRDefault="00FC5286" w:rsidP="00074682">
      <w:pPr>
        <w:pStyle w:val="Akapitzlist"/>
        <w:spacing w:after="0" w:line="300" w:lineRule="atLeast"/>
        <w:ind w:left="0"/>
        <w:rPr>
          <w:rFonts w:asciiTheme="minorHAnsi" w:hAnsiTheme="minorHAnsi" w:cs="Arial"/>
          <w:b/>
        </w:rPr>
      </w:pPr>
    </w:p>
    <w:p w14:paraId="6151542C" w14:textId="77777777" w:rsidR="00FC5286" w:rsidRDefault="00FC5286" w:rsidP="00074682">
      <w:pPr>
        <w:pStyle w:val="Akapitzlist"/>
        <w:spacing w:after="0" w:line="300" w:lineRule="atLeast"/>
        <w:ind w:left="0"/>
        <w:rPr>
          <w:rFonts w:asciiTheme="minorHAnsi" w:hAnsiTheme="minorHAnsi" w:cs="Arial"/>
          <w:b/>
        </w:rPr>
      </w:pPr>
    </w:p>
    <w:p w14:paraId="0816FACF" w14:textId="77777777" w:rsidR="00FC5286" w:rsidRDefault="00FC5286" w:rsidP="00074682">
      <w:pPr>
        <w:pStyle w:val="Akapitzlist"/>
        <w:spacing w:after="0" w:line="300" w:lineRule="atLeast"/>
        <w:ind w:left="0"/>
        <w:rPr>
          <w:rFonts w:asciiTheme="minorHAnsi" w:hAnsiTheme="minorHAnsi" w:cs="Arial"/>
          <w:b/>
        </w:rPr>
      </w:pPr>
    </w:p>
    <w:p w14:paraId="74A098AF" w14:textId="77777777" w:rsidR="00FC5286" w:rsidRDefault="00FC5286" w:rsidP="00074682">
      <w:pPr>
        <w:pStyle w:val="Akapitzlist"/>
        <w:spacing w:after="0" w:line="300" w:lineRule="atLeast"/>
        <w:ind w:left="0"/>
        <w:rPr>
          <w:rFonts w:asciiTheme="minorHAnsi" w:hAnsiTheme="minorHAnsi" w:cs="Arial"/>
          <w:b/>
        </w:rPr>
      </w:pPr>
    </w:p>
    <w:p w14:paraId="500E6856" w14:textId="77777777" w:rsidR="00FC5286" w:rsidRDefault="00FC5286" w:rsidP="00074682">
      <w:pPr>
        <w:pStyle w:val="Akapitzlist"/>
        <w:spacing w:after="0" w:line="300" w:lineRule="atLeast"/>
        <w:ind w:left="0"/>
        <w:rPr>
          <w:rFonts w:asciiTheme="minorHAnsi" w:hAnsiTheme="minorHAnsi" w:cs="Arial"/>
          <w:b/>
        </w:rPr>
      </w:pPr>
    </w:p>
    <w:p w14:paraId="53C58155" w14:textId="77777777" w:rsidR="00FC5286" w:rsidRDefault="00FC5286" w:rsidP="00074682">
      <w:pPr>
        <w:pStyle w:val="Akapitzlist"/>
        <w:spacing w:after="0" w:line="300" w:lineRule="atLeast"/>
        <w:ind w:left="0"/>
        <w:rPr>
          <w:rFonts w:asciiTheme="minorHAnsi" w:hAnsiTheme="minorHAnsi" w:cs="Arial"/>
          <w:b/>
        </w:rPr>
      </w:pPr>
    </w:p>
    <w:p w14:paraId="5AFF8EC4" w14:textId="77777777" w:rsidR="00FC5286" w:rsidRDefault="00FC5286" w:rsidP="00074682">
      <w:pPr>
        <w:pStyle w:val="Akapitzlist"/>
        <w:spacing w:after="0" w:line="300" w:lineRule="atLeast"/>
        <w:ind w:left="0"/>
        <w:rPr>
          <w:rFonts w:asciiTheme="minorHAnsi" w:hAnsiTheme="minorHAnsi" w:cs="Arial"/>
          <w:b/>
        </w:rPr>
      </w:pPr>
    </w:p>
    <w:p w14:paraId="1914DCD5" w14:textId="77777777" w:rsidR="00FC5286" w:rsidRDefault="00FC5286" w:rsidP="00074682">
      <w:pPr>
        <w:pStyle w:val="Akapitzlist"/>
        <w:spacing w:after="0" w:line="300" w:lineRule="atLeast"/>
        <w:ind w:left="0"/>
        <w:rPr>
          <w:rFonts w:asciiTheme="minorHAnsi" w:hAnsiTheme="minorHAnsi" w:cs="Arial"/>
          <w:b/>
        </w:rPr>
      </w:pPr>
    </w:p>
    <w:p w14:paraId="506892DF" w14:textId="77777777" w:rsidR="00FD67FC" w:rsidRDefault="00FD67FC" w:rsidP="00074682">
      <w:pPr>
        <w:pStyle w:val="Akapitzlist"/>
        <w:spacing w:after="0" w:line="300" w:lineRule="atLeast"/>
        <w:ind w:left="0"/>
        <w:rPr>
          <w:rFonts w:asciiTheme="minorHAnsi" w:hAnsiTheme="minorHAnsi" w:cs="Arial"/>
          <w:b/>
        </w:rPr>
      </w:pPr>
    </w:p>
    <w:p w14:paraId="56D75764" w14:textId="77777777" w:rsidR="00FD67FC" w:rsidRDefault="00FD67FC" w:rsidP="00074682">
      <w:pPr>
        <w:pStyle w:val="Akapitzlist"/>
        <w:spacing w:after="0" w:line="300" w:lineRule="atLeast"/>
        <w:ind w:left="0"/>
        <w:rPr>
          <w:rFonts w:asciiTheme="minorHAnsi" w:hAnsiTheme="minorHAnsi" w:cs="Arial"/>
          <w:b/>
        </w:rPr>
      </w:pPr>
    </w:p>
    <w:p w14:paraId="1E408420" w14:textId="77777777" w:rsidR="00FD67FC" w:rsidRDefault="00FD67FC" w:rsidP="00074682">
      <w:pPr>
        <w:pStyle w:val="Akapitzlist"/>
        <w:spacing w:after="0" w:line="300" w:lineRule="atLeast"/>
        <w:ind w:left="0"/>
        <w:rPr>
          <w:rFonts w:asciiTheme="minorHAnsi" w:hAnsiTheme="minorHAnsi" w:cs="Arial"/>
          <w:b/>
        </w:rPr>
      </w:pPr>
    </w:p>
    <w:p w14:paraId="2C198F93" w14:textId="77777777" w:rsidR="00FD67FC" w:rsidRDefault="00FD67FC" w:rsidP="00074682">
      <w:pPr>
        <w:pStyle w:val="Akapitzlist"/>
        <w:spacing w:after="0" w:line="300" w:lineRule="atLeast"/>
        <w:ind w:left="0"/>
        <w:rPr>
          <w:rFonts w:asciiTheme="minorHAnsi" w:hAnsiTheme="minorHAnsi" w:cs="Arial"/>
          <w:b/>
        </w:rPr>
      </w:pPr>
    </w:p>
    <w:p w14:paraId="6BA5CCF9" w14:textId="77777777" w:rsidR="00FC5286" w:rsidRDefault="00FC5286" w:rsidP="00074682">
      <w:pPr>
        <w:pStyle w:val="Akapitzlist"/>
        <w:spacing w:after="0" w:line="300" w:lineRule="atLeast"/>
        <w:ind w:left="0"/>
        <w:rPr>
          <w:rFonts w:asciiTheme="minorHAnsi" w:hAnsiTheme="minorHAnsi" w:cs="Arial"/>
          <w:b/>
        </w:rPr>
      </w:pPr>
    </w:p>
    <w:p w14:paraId="52B54CBD" w14:textId="77777777" w:rsidR="00FC5286" w:rsidRDefault="00FC5286" w:rsidP="00074682">
      <w:pPr>
        <w:pStyle w:val="Akapitzlist"/>
        <w:spacing w:after="0" w:line="300" w:lineRule="atLeast"/>
        <w:ind w:left="0"/>
        <w:rPr>
          <w:rFonts w:asciiTheme="minorHAnsi" w:hAnsiTheme="minorHAnsi" w:cs="Arial"/>
          <w:b/>
        </w:rPr>
      </w:pPr>
    </w:p>
    <w:p w14:paraId="104DD83D"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156D4D04"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1D30566A"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626FF0AE"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7B712AA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3F7F75DC"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17D93D2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040CF9C3"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00D65E79"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3AF2F703"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15FB0AA1" w14:textId="77777777" w:rsidR="00DB061A" w:rsidRDefault="00FB0F40" w:rsidP="00DB061A">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Pr>
          <w:rFonts w:ascii="Franklin Gothic Book" w:eastAsia="Tahoma,Bold" w:hAnsi="Franklin Gothic Book" w:cs="Tahoma,Bold"/>
          <w:b/>
          <w:bCs/>
          <w:szCs w:val="20"/>
        </w:rPr>
        <w:t>…………………………………………………………………………………….</w:t>
      </w:r>
    </w:p>
    <w:p w14:paraId="5AD38DF1" w14:textId="77777777" w:rsidR="00B56C0D" w:rsidRPr="00D730B1" w:rsidRDefault="00B56C0D" w:rsidP="00DB061A">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sidR="00DB061A">
        <w:rPr>
          <w:rFonts w:ascii="Franklin Gothic Book" w:eastAsia="Tahoma,Bold" w:hAnsi="Franklin Gothic Book" w:cs="Tahoma,Bold"/>
          <w:b/>
          <w:bCs/>
          <w:szCs w:val="20"/>
        </w:rPr>
        <w:t>………………………………………..</w:t>
      </w:r>
    </w:p>
    <w:p w14:paraId="00F92D06" w14:textId="77777777" w:rsidR="00FB0F40" w:rsidRPr="00D730B1" w:rsidRDefault="00B56C0D" w:rsidP="00DB061A">
      <w:pPr>
        <w:spacing w:line="360" w:lineRule="auto"/>
        <w:rPr>
          <w:rFonts w:ascii="Franklin Gothic Book" w:hAnsi="Franklin Gothic Book" w:cs="Arial"/>
          <w:b/>
          <w:bCs/>
          <w:szCs w:val="20"/>
        </w:rPr>
      </w:pPr>
      <w:r w:rsidRPr="00D730B1">
        <w:rPr>
          <w:rFonts w:ascii="Franklin Gothic Book" w:eastAsia="Tahoma,Bold" w:hAnsi="Franklin Gothic Book" w:cs="Tahoma,Bold"/>
          <w:b/>
          <w:bCs/>
          <w:szCs w:val="20"/>
        </w:rPr>
        <w:t>.……………………………………………………………...…………………………………………………………………………………………………</w:t>
      </w:r>
    </w:p>
    <w:p w14:paraId="7240E3D1" w14:textId="77777777"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3E70C250"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06DB3FF9"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2431DCD2"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27F121F5" w14:textId="77777777"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68B07A49" w14:textId="77777777"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14:paraId="55502AE5" w14:textId="77777777"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7F8A6E00" w14:textId="77777777" w:rsidR="00EA0642"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Pr="000E7582">
        <w:rPr>
          <w:rFonts w:ascii="Franklin Gothic Book" w:hAnsi="Franklin Gothic Book"/>
          <w:color w:val="000000" w:themeColor="text1"/>
          <w:szCs w:val="20"/>
        </w:rPr>
        <w:t xml:space="preserve">okres gwarancji </w:t>
      </w:r>
      <w:r w:rsidR="00066314">
        <w:rPr>
          <w:rFonts w:ascii="Franklin Gothic Book" w:hAnsi="Franklin Gothic Book"/>
          <w:color w:val="000000" w:themeColor="text1"/>
          <w:szCs w:val="20"/>
        </w:rPr>
        <w:t>(min. 24 m-ce</w:t>
      </w:r>
      <w:r w:rsidR="00DD0FEE" w:rsidRPr="00F356F8">
        <w:rPr>
          <w:rFonts w:ascii="Franklin Gothic Book" w:hAnsi="Franklin Gothic Book"/>
          <w:color w:val="000000" w:themeColor="text1"/>
          <w:szCs w:val="20"/>
        </w:rPr>
        <w:t>)</w:t>
      </w:r>
      <w:r w:rsidR="00F356F8" w:rsidRPr="00F356F8">
        <w:rPr>
          <w:rFonts w:ascii="Franklin Gothic Book" w:hAnsi="Franklin Gothic Book"/>
          <w:color w:val="000000" w:themeColor="text1"/>
          <w:szCs w:val="20"/>
        </w:rPr>
        <w:t xml:space="preserve"> </w:t>
      </w:r>
      <w:r w:rsidR="00F356F8">
        <w:rPr>
          <w:rFonts w:ascii="Franklin Gothic Book" w:hAnsi="Franklin Gothic Book"/>
          <w:color w:val="000000" w:themeColor="text1"/>
          <w:szCs w:val="20"/>
        </w:rPr>
        <w:t>zgodnie z wymaganiami w SIWZ</w:t>
      </w:r>
    </w:p>
    <w:p w14:paraId="7CAAFBE5"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468E70CF"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618A8F56"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1BA9C3CA" w14:textId="77777777"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14:paraId="5AC8E549"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6811179B"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72C37956"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5012C4E3" w14:textId="77777777"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7B1820FD"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67B672A8"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5D5994D6"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50AFAE9B"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7ECA5A7A"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33FE0949"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33B6FEE0"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0E5CAA8C"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971526">
        <w:rPr>
          <w:rFonts w:ascii="Franklin Gothic Book" w:hAnsi="Franklin Gothic Book" w:cs="Arial"/>
          <w:color w:val="000000" w:themeColor="text1"/>
          <w:szCs w:val="20"/>
          <w:lang w:eastAsia="ja-JP"/>
        </w:rPr>
      </w:r>
      <w:r w:rsidR="00971526">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971526">
        <w:rPr>
          <w:rFonts w:ascii="Franklin Gothic Book" w:hAnsi="Franklin Gothic Book" w:cs="Arial"/>
          <w:color w:val="000000" w:themeColor="text1"/>
          <w:szCs w:val="20"/>
          <w:lang w:eastAsia="ja-JP"/>
        </w:rPr>
      </w:r>
      <w:r w:rsidR="00971526">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1407882A"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związaniu niniejszą ofertą przez okres co najmniej 90 dni od daty upływu terminu składania ofert.</w:t>
      </w:r>
    </w:p>
    <w:p w14:paraId="7FFF7BC9"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073CC7A2"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41C33DD6"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7A28061E"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6C7FA2C2"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61082F">
        <w:rPr>
          <w:rFonts w:ascii="Franklin Gothic Book" w:hAnsi="Franklin Gothic Book" w:cs="Arial"/>
          <w:color w:val="000000" w:themeColor="text1"/>
          <w:szCs w:val="20"/>
          <w:lang w:eastAsia="ja-JP"/>
        </w:rPr>
        <w:t xml:space="preserve">niż  </w:t>
      </w:r>
      <w:r w:rsidR="0050425A" w:rsidRPr="0061082F">
        <w:rPr>
          <w:rFonts w:ascii="Franklin Gothic Book" w:hAnsi="Franklin Gothic Book" w:cs="Arial"/>
          <w:color w:val="000000" w:themeColor="text1"/>
          <w:szCs w:val="20"/>
          <w:lang w:eastAsia="ja-JP"/>
        </w:rPr>
        <w:t>5</w:t>
      </w:r>
      <w:r w:rsidR="00CB0B0B" w:rsidRPr="0061082F">
        <w:rPr>
          <w:rFonts w:ascii="Franklin Gothic Book" w:hAnsi="Franklin Gothic Book" w:cs="Arial"/>
          <w:color w:val="000000" w:themeColor="text1"/>
          <w:szCs w:val="20"/>
          <w:lang w:eastAsia="ja-JP"/>
        </w:rPr>
        <w:t>.000.000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7793E209"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7F537352"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3F7BFAF6"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1257980C"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4570AE52"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0EDC4ED7" w14:textId="77777777"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34C959C9" w14:textId="77777777"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2B863908" w14:textId="77777777"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14:paraId="5746A68C"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4C701D01"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04158888"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492382BA"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725AF1AF"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25F6B7CB"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04F5ABE9"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14:paraId="5FD0AFDB"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63F756D3"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22CAB692"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410CC8" w14:paraId="300C40AD" w14:textId="77777777" w:rsidTr="005A7BFC">
        <w:tc>
          <w:tcPr>
            <w:tcW w:w="9550" w:type="dxa"/>
          </w:tcPr>
          <w:p w14:paraId="55CAB151" w14:textId="77777777" w:rsidR="00CB09E1" w:rsidRPr="00410CC8" w:rsidRDefault="00CB09E1" w:rsidP="005A7BFC">
            <w:pPr>
              <w:jc w:val="right"/>
              <w:outlineLvl w:val="0"/>
              <w:rPr>
                <w:rFonts w:ascii="Franklin Gothic Book" w:hAnsi="Franklin Gothic Book" w:cstheme="minorHAnsi"/>
                <w:color w:val="000000" w:themeColor="text1"/>
                <w:szCs w:val="20"/>
              </w:rPr>
            </w:pPr>
            <w:r w:rsidRPr="00410CC8">
              <w:rPr>
                <w:rFonts w:ascii="Franklin Gothic Book" w:hAnsi="Franklin Gothic Book"/>
                <w:szCs w:val="20"/>
              </w:rPr>
              <w:lastRenderedPageBreak/>
              <w:br w:type="page"/>
            </w:r>
            <w:r w:rsidRPr="00410CC8">
              <w:rPr>
                <w:rFonts w:ascii="Franklin Gothic Book" w:hAnsi="Franklin Gothic Book" w:cstheme="minorHAnsi"/>
                <w:color w:val="000000" w:themeColor="text1"/>
                <w:szCs w:val="20"/>
              </w:rPr>
              <w:t>Załącznik do formularza oferty</w:t>
            </w:r>
          </w:p>
          <w:p w14:paraId="5C0145B1" w14:textId="77777777" w:rsidR="00CB09E1" w:rsidRPr="00410CC8" w:rsidRDefault="00CB09E1" w:rsidP="005A7BFC">
            <w:pPr>
              <w:jc w:val="right"/>
              <w:outlineLvl w:val="0"/>
              <w:rPr>
                <w:rFonts w:ascii="Franklin Gothic Book" w:hAnsi="Franklin Gothic Book" w:cstheme="minorHAnsi"/>
                <w:b/>
                <w:color w:val="000000" w:themeColor="text1"/>
                <w:szCs w:val="20"/>
              </w:rPr>
            </w:pPr>
          </w:p>
          <w:p w14:paraId="37DB8C44" w14:textId="77777777" w:rsidR="00CB09E1" w:rsidRPr="00410CC8" w:rsidRDefault="00CB09E1" w:rsidP="005A7BFC">
            <w:pPr>
              <w:jc w:val="center"/>
              <w:outlineLvl w:val="0"/>
              <w:rPr>
                <w:rFonts w:ascii="Franklin Gothic Book" w:eastAsia="Tahoma,Bold" w:hAnsi="Franklin Gothic Book" w:cstheme="minorHAnsi"/>
                <w:b/>
                <w:bCs/>
                <w:color w:val="000000" w:themeColor="text1"/>
                <w:szCs w:val="20"/>
              </w:rPr>
            </w:pPr>
          </w:p>
          <w:p w14:paraId="7CA0D4EE" w14:textId="77777777" w:rsidR="00CB09E1" w:rsidRPr="00410CC8" w:rsidRDefault="00CB09E1" w:rsidP="005A7BFC">
            <w:pPr>
              <w:jc w:val="center"/>
              <w:outlineLvl w:val="0"/>
              <w:rPr>
                <w:rFonts w:ascii="Franklin Gothic Book" w:eastAsia="Tahoma,Bold" w:hAnsi="Franklin Gothic Book" w:cstheme="minorHAnsi"/>
                <w:b/>
                <w:bCs/>
                <w:color w:val="000000" w:themeColor="text1"/>
                <w:szCs w:val="20"/>
              </w:rPr>
            </w:pPr>
          </w:p>
          <w:p w14:paraId="4115B28F" w14:textId="77777777" w:rsidR="00CB09E1" w:rsidRPr="00410CC8" w:rsidRDefault="00CB09E1" w:rsidP="005A7BFC">
            <w:pPr>
              <w:jc w:val="center"/>
              <w:outlineLvl w:val="0"/>
              <w:rPr>
                <w:rFonts w:ascii="Franklin Gothic Book" w:eastAsia="Tahoma,Bold" w:hAnsi="Franklin Gothic Book" w:cstheme="minorHAnsi"/>
                <w:b/>
                <w:bCs/>
                <w:color w:val="000000" w:themeColor="text1"/>
                <w:szCs w:val="20"/>
              </w:rPr>
            </w:pPr>
            <w:r w:rsidRPr="00410CC8">
              <w:rPr>
                <w:rFonts w:ascii="Franklin Gothic Book" w:eastAsia="Tahoma,Bold" w:hAnsi="Franklin Gothic Book" w:cstheme="minorHAnsi"/>
                <w:b/>
                <w:bCs/>
                <w:color w:val="000000" w:themeColor="text1"/>
                <w:szCs w:val="20"/>
              </w:rPr>
              <w:t>WYNAGRODZENIE OFERTOWE</w:t>
            </w:r>
          </w:p>
          <w:p w14:paraId="786FFAC7" w14:textId="77777777" w:rsidR="00CB09E1" w:rsidRPr="00410CC8" w:rsidRDefault="00CB09E1" w:rsidP="005A7BFC">
            <w:pPr>
              <w:jc w:val="center"/>
              <w:outlineLvl w:val="0"/>
              <w:rPr>
                <w:rFonts w:ascii="Franklin Gothic Book" w:eastAsia="Tahoma,Bold" w:hAnsi="Franklin Gothic Book" w:cstheme="minorHAnsi"/>
                <w:b/>
                <w:bCs/>
                <w:color w:val="000000" w:themeColor="text1"/>
                <w:szCs w:val="20"/>
              </w:rPr>
            </w:pPr>
          </w:p>
          <w:p w14:paraId="7AF49488" w14:textId="77777777" w:rsidR="00CB09E1" w:rsidRPr="00410CC8" w:rsidRDefault="00CB09E1" w:rsidP="005A7BFC">
            <w:pPr>
              <w:jc w:val="center"/>
              <w:outlineLvl w:val="0"/>
              <w:rPr>
                <w:rFonts w:ascii="Franklin Gothic Book" w:eastAsia="Tahoma,Bold" w:hAnsi="Franklin Gothic Book" w:cstheme="minorHAnsi"/>
                <w:b/>
                <w:bCs/>
                <w:color w:val="000000" w:themeColor="text1"/>
                <w:szCs w:val="20"/>
              </w:rPr>
            </w:pPr>
          </w:p>
          <w:p w14:paraId="13F32982" w14:textId="77777777" w:rsidR="00FB60BA" w:rsidRPr="00410CC8" w:rsidRDefault="00CB09E1" w:rsidP="00EF656A">
            <w:pPr>
              <w:spacing w:line="360" w:lineRule="auto"/>
              <w:outlineLvl w:val="0"/>
              <w:rPr>
                <w:rFonts w:ascii="Franklin Gothic Book" w:eastAsia="Tahoma,Bold" w:hAnsi="Franklin Gothic Book" w:cstheme="minorHAnsi"/>
                <w:bCs/>
                <w:szCs w:val="20"/>
              </w:rPr>
            </w:pPr>
            <w:r w:rsidRPr="00410CC8">
              <w:rPr>
                <w:rFonts w:ascii="Franklin Gothic Book" w:eastAsia="Tahoma,Bold" w:hAnsi="Franklin Gothic Book" w:cstheme="minorHAnsi"/>
                <w:bCs/>
                <w:szCs w:val="20"/>
              </w:rPr>
              <w:t xml:space="preserve">Za   </w:t>
            </w:r>
            <w:r w:rsidR="001F3955" w:rsidRPr="00410CC8">
              <w:rPr>
                <w:rFonts w:ascii="Franklin Gothic Book" w:eastAsia="Tahoma,Bold" w:hAnsi="Franklin Gothic Book" w:cstheme="minorHAnsi"/>
                <w:bCs/>
                <w:szCs w:val="20"/>
              </w:rPr>
              <w:t xml:space="preserve">wykonanie </w:t>
            </w:r>
            <w:r w:rsidR="00B179F3" w:rsidRPr="00410CC8">
              <w:rPr>
                <w:rFonts w:ascii="Franklin Gothic Book" w:eastAsia="Tahoma,Bold" w:hAnsi="Franklin Gothic Book" w:cstheme="minorHAnsi"/>
                <w:bCs/>
                <w:szCs w:val="20"/>
              </w:rPr>
              <w:t>…………………………………</w:t>
            </w:r>
            <w:r w:rsidRPr="00410CC8">
              <w:rPr>
                <w:rFonts w:ascii="Franklin Gothic Book" w:eastAsia="Tahoma,Bold" w:hAnsi="Franklin Gothic Book" w:cstheme="minorHAnsi"/>
                <w:bCs/>
                <w:szCs w:val="20"/>
              </w:rPr>
              <w:t>oferujemy wynagrodzenie  ryczałtowe w wysokości ……………………… zł (słownie: ……………………………………………………………………………….…………… złotych) netto – bez podatk</w:t>
            </w:r>
            <w:r w:rsidR="00957EDA" w:rsidRPr="00410CC8">
              <w:rPr>
                <w:rFonts w:ascii="Franklin Gothic Book" w:eastAsia="Tahoma,Bold" w:hAnsi="Franklin Gothic Book" w:cstheme="minorHAnsi"/>
                <w:bCs/>
                <w:szCs w:val="20"/>
              </w:rPr>
              <w:t xml:space="preserve">u VAT </w:t>
            </w:r>
            <w:r w:rsidR="00410CC8" w:rsidRPr="00410CC8">
              <w:rPr>
                <w:rFonts w:ascii="Franklin Gothic Book" w:eastAsia="Tahoma,Bold" w:hAnsi="Franklin Gothic Book" w:cstheme="minorHAnsi"/>
                <w:bCs/>
                <w:szCs w:val="20"/>
              </w:rPr>
              <w:t xml:space="preserve">z </w:t>
            </w:r>
          </w:p>
          <w:p w14:paraId="728C1CB1" w14:textId="77777777" w:rsidR="00CB09E1" w:rsidRPr="00410CC8" w:rsidRDefault="00CB09E1" w:rsidP="005A7BFC">
            <w:pPr>
              <w:jc w:val="center"/>
              <w:outlineLvl w:val="0"/>
              <w:rPr>
                <w:rFonts w:ascii="Franklin Gothic Book" w:eastAsia="Tahoma,Bold" w:hAnsi="Franklin Gothic Book" w:cstheme="minorHAnsi"/>
                <w:b/>
                <w:bCs/>
                <w:color w:val="000000" w:themeColor="text1"/>
                <w:szCs w:val="20"/>
              </w:rPr>
            </w:pPr>
          </w:p>
          <w:p w14:paraId="0435A28C" w14:textId="77777777" w:rsidR="00397BF2" w:rsidRPr="00A3281A" w:rsidRDefault="00397BF2" w:rsidP="00397BF2">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A3281A">
              <w:rPr>
                <w:rFonts w:asciiTheme="minorHAnsi" w:eastAsia="Tahoma,Bold" w:hAnsiTheme="minorHAnsi" w:cstheme="minorHAnsi"/>
                <w:bCs/>
                <w:color w:val="000000" w:themeColor="text1"/>
                <w:sz w:val="22"/>
                <w:szCs w:val="22"/>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18A98C3C" w14:textId="77777777" w:rsidR="00CB09E1" w:rsidRPr="00410CC8" w:rsidRDefault="00CB09E1" w:rsidP="005A7BFC">
            <w:pPr>
              <w:jc w:val="center"/>
              <w:outlineLvl w:val="0"/>
              <w:rPr>
                <w:rFonts w:ascii="Franklin Gothic Book" w:hAnsi="Franklin Gothic Book" w:cstheme="minorHAnsi"/>
                <w:b/>
                <w:color w:val="000000" w:themeColor="text1"/>
                <w:szCs w:val="20"/>
              </w:rPr>
            </w:pPr>
          </w:p>
          <w:p w14:paraId="3B759631" w14:textId="77777777" w:rsidR="00CB09E1" w:rsidRPr="00410CC8" w:rsidRDefault="00CB09E1" w:rsidP="005A7BFC">
            <w:pPr>
              <w:jc w:val="center"/>
              <w:outlineLvl w:val="0"/>
              <w:rPr>
                <w:rFonts w:ascii="Franklin Gothic Book" w:hAnsi="Franklin Gothic Book" w:cstheme="minorHAnsi"/>
                <w:b/>
                <w:color w:val="000000" w:themeColor="text1"/>
                <w:szCs w:val="20"/>
              </w:rPr>
            </w:pPr>
          </w:p>
          <w:p w14:paraId="290F98B7" w14:textId="77777777" w:rsidR="00CB09E1" w:rsidRPr="00410CC8" w:rsidRDefault="00CB09E1" w:rsidP="005A7BFC">
            <w:pPr>
              <w:jc w:val="right"/>
              <w:rPr>
                <w:rFonts w:ascii="Franklin Gothic Book" w:hAnsi="Franklin Gothic Book" w:cstheme="minorHAnsi"/>
                <w:color w:val="000000" w:themeColor="text1"/>
                <w:szCs w:val="20"/>
              </w:rPr>
            </w:pPr>
            <w:r w:rsidRPr="00410CC8">
              <w:rPr>
                <w:rFonts w:ascii="Franklin Gothic Book" w:eastAsia="Tahoma,Bold" w:hAnsi="Franklin Gothic Book" w:cstheme="minorHAnsi"/>
                <w:color w:val="000000" w:themeColor="text1"/>
                <w:szCs w:val="20"/>
              </w:rPr>
              <w:t>__________________________________</w:t>
            </w:r>
            <w:r w:rsidRPr="00410CC8">
              <w:rPr>
                <w:rFonts w:ascii="Franklin Gothic Book" w:hAnsi="Franklin Gothic Book" w:cstheme="minorHAnsi"/>
                <w:color w:val="000000" w:themeColor="text1"/>
                <w:szCs w:val="20"/>
              </w:rPr>
              <w:t xml:space="preserve">    </w:t>
            </w:r>
            <w:r w:rsidRPr="00410CC8">
              <w:rPr>
                <w:rFonts w:ascii="Franklin Gothic Book" w:eastAsia="Tahoma,Bold" w:hAnsi="Franklin Gothic Book" w:cstheme="minorHAnsi"/>
                <w:color w:val="000000" w:themeColor="text1"/>
                <w:szCs w:val="20"/>
              </w:rPr>
              <w:t>__________________ dnia __ __ _____ roku</w:t>
            </w:r>
          </w:p>
          <w:p w14:paraId="56625FD3" w14:textId="77777777" w:rsidR="00CB09E1" w:rsidRPr="00410CC8" w:rsidRDefault="00CB09E1" w:rsidP="005A7BFC">
            <w:pPr>
              <w:jc w:val="right"/>
              <w:rPr>
                <w:rFonts w:ascii="Franklin Gothic Book" w:eastAsia="Tahoma,Bold" w:hAnsi="Franklin Gothic Book" w:cstheme="minorHAnsi"/>
                <w:color w:val="000000" w:themeColor="text1"/>
                <w:szCs w:val="20"/>
              </w:rPr>
            </w:pPr>
            <w:r w:rsidRPr="00410CC8">
              <w:rPr>
                <w:rFonts w:ascii="Franklin Gothic Book" w:eastAsia="Tahoma,Bold" w:hAnsi="Franklin Gothic Book" w:cstheme="minorHAnsi"/>
                <w:color w:val="000000" w:themeColor="text1"/>
                <w:szCs w:val="20"/>
              </w:rPr>
              <w:t xml:space="preserve"> (podpis oferenta/pełnomocnika oferenta</w:t>
            </w:r>
          </w:p>
          <w:p w14:paraId="1702F619" w14:textId="77777777" w:rsidR="00CB09E1" w:rsidRPr="00410CC8" w:rsidRDefault="00CB09E1" w:rsidP="005A7BFC">
            <w:pPr>
              <w:spacing w:after="160" w:line="259" w:lineRule="auto"/>
              <w:rPr>
                <w:rFonts w:ascii="Franklin Gothic Book" w:hAnsi="Franklin Gothic Book" w:cstheme="minorHAnsi"/>
                <w:b/>
                <w:color w:val="333333"/>
                <w:szCs w:val="20"/>
              </w:rPr>
            </w:pPr>
            <w:r w:rsidRPr="00410CC8">
              <w:rPr>
                <w:rFonts w:ascii="Franklin Gothic Book" w:hAnsi="Franklin Gothic Book" w:cstheme="minorHAnsi"/>
                <w:b/>
                <w:color w:val="333333"/>
                <w:szCs w:val="20"/>
              </w:rPr>
              <w:br w:type="page"/>
            </w:r>
          </w:p>
          <w:p w14:paraId="67A7EBC1" w14:textId="77777777" w:rsidR="00CB09E1" w:rsidRPr="00410CC8" w:rsidRDefault="00CB09E1" w:rsidP="005A7BFC">
            <w:pPr>
              <w:rPr>
                <w:rFonts w:ascii="Franklin Gothic Book" w:hAnsi="Franklin Gothic Book" w:cstheme="minorHAnsi"/>
                <w:color w:val="000000" w:themeColor="text1"/>
                <w:szCs w:val="20"/>
              </w:rPr>
            </w:pPr>
          </w:p>
        </w:tc>
      </w:tr>
    </w:tbl>
    <w:p w14:paraId="611A0676"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E76BFF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CB07F63"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A13EC6E"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9620E5A"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1CD7D1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344D8DD"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340534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5C79F1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62F0D1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616187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8B4DF9A"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DF2D909"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87CE9B1"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B1DE05A"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434A741"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30111D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B15A1C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7EAEAFC"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A45B42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F1CA6D1"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9385C51"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23A78B3"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8354CB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FCD9CBE"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E02F3C5" w14:textId="77777777"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14:paraId="524EC919" w14:textId="77777777"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14:paraId="338599BA" w14:textId="77777777"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14:paraId="27673FA6" w14:textId="77777777"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14:paraId="3F019D4B" w14:textId="77777777"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14:paraId="3BFC25D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34513B5" w14:textId="77777777" w:rsidR="00CB09E1" w:rsidRDefault="00CB09E1" w:rsidP="00EB1631">
      <w:pPr>
        <w:tabs>
          <w:tab w:val="left" w:pos="3402"/>
        </w:tabs>
        <w:spacing w:line="319" w:lineRule="auto"/>
        <w:rPr>
          <w:rFonts w:ascii="Franklin Gothic Book" w:hAnsi="Franklin Gothic Book" w:cstheme="minorHAnsi"/>
          <w:b/>
          <w:color w:val="000000" w:themeColor="text1"/>
        </w:rPr>
      </w:pPr>
    </w:p>
    <w:p w14:paraId="1C11D5BB" w14:textId="77777777" w:rsidR="005A68A6" w:rsidRDefault="005A68A6" w:rsidP="00EB1631">
      <w:pPr>
        <w:tabs>
          <w:tab w:val="left" w:pos="3402"/>
        </w:tabs>
        <w:spacing w:line="319" w:lineRule="auto"/>
        <w:rPr>
          <w:rFonts w:ascii="Franklin Gothic Book" w:hAnsi="Franklin Gothic Book" w:cstheme="minorHAnsi"/>
          <w:b/>
          <w:color w:val="000000" w:themeColor="text1"/>
        </w:rPr>
      </w:pPr>
    </w:p>
    <w:p w14:paraId="73412BA4" w14:textId="77777777" w:rsidR="00AD5893" w:rsidRPr="005948B3" w:rsidRDefault="00076AAB" w:rsidP="005948B3">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14:paraId="26342213" w14:textId="77777777"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14:paraId="1A2FD64A" w14:textId="77777777" w:rsidTr="00AD5893">
        <w:trPr>
          <w:trHeight w:val="382"/>
        </w:trPr>
        <w:tc>
          <w:tcPr>
            <w:tcW w:w="8636" w:type="dxa"/>
            <w:shd w:val="clear" w:color="auto" w:fill="F2F2F2" w:themeFill="background1" w:themeFillShade="F2"/>
          </w:tcPr>
          <w:p w14:paraId="390BF12B" w14:textId="77777777"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383C9C4A" w14:textId="77777777"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14:paraId="0844A0B2"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14:paraId="4BD59006"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p>
    <w:p w14:paraId="5B031B55"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14:paraId="213C6DF6" w14:textId="77777777"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653474B"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14:paraId="63E2C250"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14:paraId="0D456E80"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14:paraId="3BACEC82"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14:paraId="73FA000E"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58E10834" w14:textId="77777777"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C049B1E"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7BF9AC6"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14:paraId="3CA185B5" w14:textId="77777777"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1B933A30" w14:textId="77777777" w:rsidR="00AD5893" w:rsidRPr="00AD5893" w:rsidRDefault="00AD5893" w:rsidP="00AD5893">
      <w:pPr>
        <w:tabs>
          <w:tab w:val="left" w:pos="3402"/>
        </w:tabs>
        <w:jc w:val="both"/>
        <w:rPr>
          <w:rFonts w:ascii="Franklin Gothic Book" w:hAnsi="Franklin Gothic Book" w:cstheme="minorHAnsi"/>
          <w:color w:val="000000" w:themeColor="text1"/>
        </w:rPr>
      </w:pPr>
    </w:p>
    <w:p w14:paraId="7A2BF736"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14:paraId="03B7C02B"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3B53D450"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18"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9"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1A04DEBA"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w:t>
      </w:r>
      <w:r w:rsidRPr="00AD5893">
        <w:rPr>
          <w:rFonts w:ascii="Franklin Gothic Book" w:hAnsi="Franklin Gothic Book" w:cstheme="minorHAnsi"/>
          <w:color w:val="000000" w:themeColor="text1"/>
        </w:rPr>
        <w:lastRenderedPageBreak/>
        <w:t>jakichkolwiek problemów, utrudnień, awarii, które uniemożliwiałyby lub utrudniały Wykonawcy wzięcie udziału w aukcji.</w:t>
      </w:r>
    </w:p>
    <w:p w14:paraId="47E13AFE"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14:paraId="26A10FAC"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8D73A1" w:rsidRPr="00B179F3">
        <w:rPr>
          <w:rFonts w:ascii="Franklin Gothic Book" w:hAnsi="Franklin Gothic Book" w:cstheme="minorHAnsi"/>
          <w:color w:val="0611E8"/>
          <w:u w:val="single"/>
        </w:rPr>
        <w:t>alicja.suchon</w:t>
      </w:r>
      <w:r w:rsidR="00B54C41"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0BE2F475" w14:textId="77777777"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14:paraId="1CC8DE1C"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14:paraId="60FD9516" w14:textId="77777777" w:rsidR="00AD5893" w:rsidRPr="00AD5893" w:rsidRDefault="00AD5893" w:rsidP="0089782E">
      <w:pPr>
        <w:numPr>
          <w:ilvl w:val="0"/>
          <w:numId w:val="12"/>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7B4D60AE"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6282DE6E"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519C1F77"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6D6FFB95"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14:paraId="7C137DC8" w14:textId="77777777"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14:paraId="12CD6F33" w14:textId="77777777" w:rsidR="00AD5893" w:rsidRPr="00BF179D" w:rsidRDefault="00AD5893" w:rsidP="00AD5893">
      <w:pPr>
        <w:tabs>
          <w:tab w:val="left" w:pos="3402"/>
        </w:tabs>
        <w:ind w:left="284"/>
        <w:jc w:val="both"/>
        <w:rPr>
          <w:rFonts w:cstheme="minorHAnsi"/>
          <w:color w:val="000000" w:themeColor="text1"/>
        </w:rPr>
      </w:pPr>
    </w:p>
    <w:p w14:paraId="6E2FAFA5" w14:textId="77777777" w:rsidR="00AD5893" w:rsidRPr="00BF179D" w:rsidRDefault="00AD5893" w:rsidP="00AD5893">
      <w:pPr>
        <w:rPr>
          <w:rFonts w:cstheme="minorHAnsi"/>
          <w:color w:val="000000" w:themeColor="text1"/>
        </w:rPr>
      </w:pPr>
    </w:p>
    <w:p w14:paraId="36724F05" w14:textId="77777777" w:rsidR="005948B3" w:rsidRDefault="005948B3" w:rsidP="009E1DB4">
      <w:pPr>
        <w:spacing w:after="160" w:line="259" w:lineRule="auto"/>
        <w:jc w:val="right"/>
        <w:rPr>
          <w:rFonts w:ascii="Franklin Gothic Book" w:hAnsi="Franklin Gothic Book" w:cs="Arial"/>
          <w:b/>
          <w:szCs w:val="20"/>
        </w:rPr>
      </w:pPr>
    </w:p>
    <w:p w14:paraId="5A4E32E1" w14:textId="77777777" w:rsidR="005948B3" w:rsidRDefault="005948B3" w:rsidP="009E1DB4">
      <w:pPr>
        <w:spacing w:after="160" w:line="259" w:lineRule="auto"/>
        <w:jc w:val="right"/>
        <w:rPr>
          <w:rFonts w:ascii="Franklin Gothic Book" w:hAnsi="Franklin Gothic Book" w:cs="Arial"/>
          <w:b/>
          <w:szCs w:val="20"/>
        </w:rPr>
      </w:pPr>
    </w:p>
    <w:p w14:paraId="0502C732" w14:textId="77777777" w:rsidR="005948B3" w:rsidRDefault="005948B3" w:rsidP="009E1DB4">
      <w:pPr>
        <w:spacing w:after="160" w:line="259" w:lineRule="auto"/>
        <w:jc w:val="right"/>
        <w:rPr>
          <w:rFonts w:ascii="Franklin Gothic Book" w:hAnsi="Franklin Gothic Book" w:cs="Arial"/>
          <w:b/>
          <w:szCs w:val="20"/>
        </w:rPr>
      </w:pPr>
    </w:p>
    <w:p w14:paraId="56A07A64" w14:textId="77777777" w:rsidR="005948B3" w:rsidRDefault="005948B3" w:rsidP="009E1DB4">
      <w:pPr>
        <w:spacing w:after="160" w:line="259" w:lineRule="auto"/>
        <w:jc w:val="right"/>
        <w:rPr>
          <w:rFonts w:ascii="Franklin Gothic Book" w:hAnsi="Franklin Gothic Book" w:cs="Arial"/>
          <w:b/>
          <w:szCs w:val="20"/>
        </w:rPr>
      </w:pPr>
    </w:p>
    <w:p w14:paraId="65843521" w14:textId="77777777" w:rsidR="005948B3" w:rsidRDefault="005948B3" w:rsidP="009E1DB4">
      <w:pPr>
        <w:spacing w:after="160" w:line="259" w:lineRule="auto"/>
        <w:jc w:val="right"/>
        <w:rPr>
          <w:rFonts w:ascii="Franklin Gothic Book" w:hAnsi="Franklin Gothic Book" w:cs="Arial"/>
          <w:b/>
          <w:szCs w:val="20"/>
        </w:rPr>
      </w:pPr>
    </w:p>
    <w:p w14:paraId="1BF714EC" w14:textId="77777777" w:rsidR="005948B3" w:rsidRDefault="005948B3" w:rsidP="009E1DB4">
      <w:pPr>
        <w:spacing w:after="160" w:line="259" w:lineRule="auto"/>
        <w:jc w:val="right"/>
        <w:rPr>
          <w:rFonts w:ascii="Franklin Gothic Book" w:hAnsi="Franklin Gothic Book" w:cs="Arial"/>
          <w:b/>
          <w:szCs w:val="20"/>
        </w:rPr>
      </w:pPr>
    </w:p>
    <w:p w14:paraId="70EA64B8" w14:textId="77777777" w:rsidR="005948B3" w:rsidRDefault="005948B3" w:rsidP="009E1DB4">
      <w:pPr>
        <w:spacing w:after="160" w:line="259" w:lineRule="auto"/>
        <w:jc w:val="right"/>
        <w:rPr>
          <w:rFonts w:ascii="Franklin Gothic Book" w:hAnsi="Franklin Gothic Book" w:cs="Arial"/>
          <w:b/>
          <w:szCs w:val="20"/>
        </w:rPr>
      </w:pPr>
    </w:p>
    <w:p w14:paraId="6B26CF84" w14:textId="77777777" w:rsidR="005948B3" w:rsidRDefault="005948B3" w:rsidP="009E1DB4">
      <w:pPr>
        <w:spacing w:after="160" w:line="259" w:lineRule="auto"/>
        <w:jc w:val="right"/>
        <w:rPr>
          <w:rFonts w:ascii="Franklin Gothic Book" w:hAnsi="Franklin Gothic Book" w:cs="Arial"/>
          <w:b/>
          <w:szCs w:val="20"/>
        </w:rPr>
      </w:pPr>
    </w:p>
    <w:p w14:paraId="4AF3F1B7" w14:textId="77777777" w:rsidR="005948B3" w:rsidRDefault="005948B3" w:rsidP="009E1DB4">
      <w:pPr>
        <w:spacing w:after="160" w:line="259" w:lineRule="auto"/>
        <w:jc w:val="right"/>
        <w:rPr>
          <w:rFonts w:ascii="Franklin Gothic Book" w:hAnsi="Franklin Gothic Book" w:cs="Arial"/>
          <w:b/>
          <w:szCs w:val="20"/>
        </w:rPr>
      </w:pPr>
    </w:p>
    <w:p w14:paraId="0B8CCF94" w14:textId="77777777" w:rsidR="005948B3" w:rsidRDefault="005948B3" w:rsidP="009E1DB4">
      <w:pPr>
        <w:spacing w:after="160" w:line="259" w:lineRule="auto"/>
        <w:jc w:val="right"/>
        <w:rPr>
          <w:rFonts w:ascii="Franklin Gothic Book" w:hAnsi="Franklin Gothic Book" w:cs="Arial"/>
          <w:b/>
          <w:szCs w:val="20"/>
        </w:rPr>
      </w:pPr>
    </w:p>
    <w:p w14:paraId="340408EE" w14:textId="77777777" w:rsidR="005948B3" w:rsidRDefault="005948B3" w:rsidP="009E1DB4">
      <w:pPr>
        <w:spacing w:after="160" w:line="259" w:lineRule="auto"/>
        <w:jc w:val="right"/>
        <w:rPr>
          <w:rFonts w:ascii="Franklin Gothic Book" w:hAnsi="Franklin Gothic Book" w:cs="Arial"/>
          <w:b/>
          <w:szCs w:val="20"/>
        </w:rPr>
      </w:pPr>
    </w:p>
    <w:p w14:paraId="19D753BA" w14:textId="77777777" w:rsidR="005948B3" w:rsidRDefault="005948B3" w:rsidP="009E1DB4">
      <w:pPr>
        <w:spacing w:after="160" w:line="259" w:lineRule="auto"/>
        <w:jc w:val="right"/>
        <w:rPr>
          <w:rFonts w:ascii="Franklin Gothic Book" w:hAnsi="Franklin Gothic Book" w:cs="Arial"/>
          <w:b/>
          <w:szCs w:val="20"/>
        </w:rPr>
      </w:pPr>
    </w:p>
    <w:p w14:paraId="74B3C20F" w14:textId="77777777" w:rsidR="005948B3" w:rsidRDefault="005948B3" w:rsidP="009E1DB4">
      <w:pPr>
        <w:spacing w:after="160" w:line="259" w:lineRule="auto"/>
        <w:jc w:val="right"/>
        <w:rPr>
          <w:rFonts w:ascii="Franklin Gothic Book" w:hAnsi="Franklin Gothic Book" w:cs="Arial"/>
          <w:b/>
          <w:szCs w:val="20"/>
        </w:rPr>
      </w:pPr>
    </w:p>
    <w:p w14:paraId="2F28C232" w14:textId="77777777" w:rsidR="005948B3" w:rsidRDefault="005948B3" w:rsidP="009E1DB4">
      <w:pPr>
        <w:spacing w:after="160" w:line="259" w:lineRule="auto"/>
        <w:jc w:val="right"/>
        <w:rPr>
          <w:rFonts w:ascii="Franklin Gothic Book" w:hAnsi="Franklin Gothic Book" w:cs="Arial"/>
          <w:b/>
          <w:szCs w:val="20"/>
        </w:rPr>
      </w:pPr>
    </w:p>
    <w:p w14:paraId="49AEBEAC" w14:textId="77777777" w:rsidR="005948B3" w:rsidRDefault="005948B3" w:rsidP="009E1DB4">
      <w:pPr>
        <w:spacing w:after="160" w:line="259" w:lineRule="auto"/>
        <w:jc w:val="right"/>
        <w:rPr>
          <w:rFonts w:ascii="Franklin Gothic Book" w:hAnsi="Franklin Gothic Book" w:cs="Arial"/>
          <w:b/>
          <w:szCs w:val="20"/>
        </w:rPr>
      </w:pPr>
    </w:p>
    <w:p w14:paraId="4FD5A367" w14:textId="77777777" w:rsidR="005948B3" w:rsidRDefault="005948B3" w:rsidP="009E1DB4">
      <w:pPr>
        <w:spacing w:after="160" w:line="259" w:lineRule="auto"/>
        <w:jc w:val="right"/>
        <w:rPr>
          <w:rFonts w:ascii="Franklin Gothic Book" w:hAnsi="Franklin Gothic Book" w:cs="Arial"/>
          <w:b/>
          <w:szCs w:val="20"/>
        </w:rPr>
      </w:pPr>
    </w:p>
    <w:p w14:paraId="51EA74DE" w14:textId="77777777" w:rsidR="005A68A6" w:rsidRDefault="005A68A6" w:rsidP="009E1DB4">
      <w:pPr>
        <w:spacing w:after="160" w:line="259" w:lineRule="auto"/>
        <w:jc w:val="right"/>
        <w:rPr>
          <w:rFonts w:ascii="Franklin Gothic Book" w:hAnsi="Franklin Gothic Book" w:cs="Arial"/>
          <w:b/>
          <w:szCs w:val="20"/>
        </w:rPr>
      </w:pPr>
    </w:p>
    <w:p w14:paraId="2A92494F" w14:textId="77777777" w:rsidR="005A68A6" w:rsidRDefault="005A68A6" w:rsidP="009E1DB4">
      <w:pPr>
        <w:spacing w:after="160" w:line="259" w:lineRule="auto"/>
        <w:jc w:val="right"/>
        <w:rPr>
          <w:rFonts w:ascii="Franklin Gothic Book" w:hAnsi="Franklin Gothic Book" w:cs="Arial"/>
          <w:b/>
          <w:szCs w:val="20"/>
        </w:rPr>
      </w:pPr>
    </w:p>
    <w:p w14:paraId="49131B50" w14:textId="77777777" w:rsidR="005948B3" w:rsidRDefault="005948B3" w:rsidP="009E1DB4">
      <w:pPr>
        <w:spacing w:after="160" w:line="259" w:lineRule="auto"/>
        <w:jc w:val="right"/>
        <w:rPr>
          <w:rFonts w:ascii="Franklin Gothic Book" w:hAnsi="Franklin Gothic Book" w:cs="Arial"/>
          <w:b/>
          <w:szCs w:val="20"/>
        </w:rPr>
      </w:pPr>
    </w:p>
    <w:p w14:paraId="7D0BAE11" w14:textId="77777777" w:rsidR="005948B3" w:rsidRDefault="005948B3" w:rsidP="009E1DB4">
      <w:pPr>
        <w:spacing w:after="160" w:line="259" w:lineRule="auto"/>
        <w:jc w:val="right"/>
        <w:rPr>
          <w:rFonts w:ascii="Franklin Gothic Book" w:hAnsi="Franklin Gothic Book" w:cs="Arial"/>
          <w:b/>
          <w:szCs w:val="20"/>
        </w:rPr>
      </w:pPr>
    </w:p>
    <w:p w14:paraId="4421B27E" w14:textId="77777777" w:rsidR="005948B3" w:rsidRDefault="005948B3" w:rsidP="009E1DB4">
      <w:pPr>
        <w:spacing w:after="160" w:line="259" w:lineRule="auto"/>
        <w:jc w:val="right"/>
        <w:rPr>
          <w:rFonts w:ascii="Franklin Gothic Book" w:hAnsi="Franklin Gothic Book" w:cs="Arial"/>
          <w:b/>
          <w:szCs w:val="20"/>
        </w:rPr>
      </w:pPr>
    </w:p>
    <w:p w14:paraId="5BC97067" w14:textId="77777777" w:rsidR="00EF7FE8" w:rsidRDefault="00EF7FE8" w:rsidP="00FB0AF2">
      <w:pPr>
        <w:spacing w:after="160" w:line="259" w:lineRule="auto"/>
        <w:rPr>
          <w:rFonts w:ascii="Franklin Gothic Book" w:hAnsi="Franklin Gothic Book" w:cs="Arial"/>
          <w:b/>
          <w:szCs w:val="20"/>
        </w:rPr>
      </w:pPr>
    </w:p>
    <w:p w14:paraId="59E9F715"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7FB8CE65"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6FD2FCDD" w14:textId="456395AE"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427FA7">
        <w:rPr>
          <w:rFonts w:ascii="Franklin Gothic Book" w:hAnsi="Franklin Gothic Book" w:cs="Arial"/>
          <w:b/>
          <w:szCs w:val="20"/>
        </w:rPr>
        <w:t>a nr NZ/</w:t>
      </w:r>
      <w:r w:rsidR="00E124D8" w:rsidRPr="00E124D8">
        <w:rPr>
          <w:rFonts w:ascii="Franklin Gothic Book" w:hAnsi="Franklin Gothic Book" w:cs="Arial"/>
          <w:b/>
          <w:szCs w:val="20"/>
        </w:rPr>
        <w:t>O</w:t>
      </w:r>
      <w:r w:rsidR="007B7D3F" w:rsidRPr="00E124D8">
        <w:rPr>
          <w:rFonts w:ascii="Franklin Gothic Book" w:hAnsi="Franklin Gothic Book" w:cs="Arial"/>
          <w:b/>
          <w:szCs w:val="20"/>
        </w:rPr>
        <w:t>/</w:t>
      </w:r>
      <w:r w:rsidR="007B7D3F">
        <w:rPr>
          <w:rFonts w:ascii="Franklin Gothic Book" w:hAnsi="Franklin Gothic Book" w:cs="Arial"/>
          <w:b/>
          <w:szCs w:val="20"/>
        </w:rPr>
        <w:t>…………./…………………………./2019</w:t>
      </w:r>
      <w:r w:rsidRPr="00E758B5">
        <w:rPr>
          <w:rFonts w:ascii="Franklin Gothic Book" w:hAnsi="Franklin Gothic Book" w:cs="Arial"/>
          <w:b/>
          <w:szCs w:val="20"/>
        </w:rPr>
        <w:t>/……………………………/3113</w:t>
      </w:r>
    </w:p>
    <w:p w14:paraId="0C3B9403"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64A9F5F4"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7B7D3F">
        <w:rPr>
          <w:rFonts w:ascii="Franklin Gothic Book" w:hAnsi="Franklin Gothic Book" w:cs="Arial"/>
          <w:szCs w:val="20"/>
        </w:rPr>
        <w:t>Zawadzie w dniu …………………………  2019</w:t>
      </w:r>
      <w:r w:rsidRPr="00E758B5">
        <w:rPr>
          <w:rFonts w:ascii="Franklin Gothic Book" w:hAnsi="Franklin Gothic Book" w:cs="Arial"/>
          <w:szCs w:val="20"/>
        </w:rPr>
        <w:t xml:space="preserve"> roku,</w:t>
      </w:r>
    </w:p>
    <w:p w14:paraId="674D7AB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2268A51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2392B741"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4E8D062A"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13325306" w14:textId="77777777" w:rsidR="00E758B5" w:rsidRPr="00E758B5" w:rsidRDefault="00E758B5" w:rsidP="00E758B5">
      <w:pPr>
        <w:spacing w:after="160" w:line="259" w:lineRule="auto"/>
        <w:rPr>
          <w:rFonts w:ascii="Franklin Gothic Book" w:hAnsi="Franklin Gothic Book" w:cs="Arial"/>
          <w:szCs w:val="20"/>
        </w:rPr>
      </w:pPr>
    </w:p>
    <w:p w14:paraId="0CA7D7E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1E11D69D"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2D6312E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4CD85DBD"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2390FC3F"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0C29B58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37260889"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9223959"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40FEF368"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FCCC216" w14:textId="77777777" w:rsidR="00E758B5" w:rsidRPr="00E758B5" w:rsidRDefault="00E758B5" w:rsidP="00B55FEF">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0"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3D3E8FA6"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24199BFD"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0581F3BC"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657016F6" w14:textId="77777777" w:rsidR="00EA1020" w:rsidRPr="00E758B5" w:rsidRDefault="00EA1020" w:rsidP="00EA1020">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82DC6E4" w14:textId="77777777" w:rsidR="00EA1020" w:rsidRPr="00EA1020"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PRZEDMIOT UMOWY</w:t>
      </w:r>
    </w:p>
    <w:p w14:paraId="2F33E568" w14:textId="77777777" w:rsidR="007411E2" w:rsidRPr="00EB6B2B" w:rsidRDefault="00EA1020" w:rsidP="00F113A4">
      <w:pPr>
        <w:pStyle w:val="Akapitzlist"/>
        <w:numPr>
          <w:ilvl w:val="1"/>
          <w:numId w:val="3"/>
        </w:numPr>
        <w:ind w:left="567" w:hanging="567"/>
        <w:rPr>
          <w:rFonts w:ascii="Franklin Gothic Book" w:hAnsi="Franklin Gothic Book" w:cs="Arial"/>
          <w:sz w:val="20"/>
          <w:szCs w:val="20"/>
        </w:rPr>
      </w:pPr>
      <w:r w:rsidRPr="005A68A6">
        <w:rPr>
          <w:rFonts w:ascii="Franklin Gothic Book" w:hAnsi="Franklin Gothic Book" w:cs="Arial"/>
          <w:sz w:val="20"/>
          <w:szCs w:val="20"/>
        </w:rPr>
        <w:t>Zamawiający zleca, a Wyko</w:t>
      </w:r>
      <w:r w:rsidR="00F113A4" w:rsidRPr="005A68A6">
        <w:rPr>
          <w:rFonts w:ascii="Franklin Gothic Book" w:hAnsi="Franklin Gothic Book" w:cs="Arial"/>
          <w:sz w:val="20"/>
          <w:szCs w:val="20"/>
        </w:rPr>
        <w:t>nawca przyjmuje do realizacji</w:t>
      </w:r>
      <w:r w:rsidR="001D02E9" w:rsidRPr="005A68A6">
        <w:rPr>
          <w:rFonts w:ascii="Franklin Gothic Book" w:hAnsi="Franklin Gothic Book" w:cs="Arial"/>
          <w:sz w:val="20"/>
          <w:szCs w:val="20"/>
        </w:rPr>
        <w:t xml:space="preserve"> w</w:t>
      </w:r>
      <w:r w:rsidRPr="005A68A6">
        <w:rPr>
          <w:rFonts w:ascii="Franklin Gothic Book" w:hAnsi="Franklin Gothic Book" w:cs="Arial"/>
          <w:sz w:val="20"/>
          <w:szCs w:val="20"/>
        </w:rPr>
        <w:t xml:space="preserve">ykonanie </w:t>
      </w:r>
      <w:r w:rsidR="005A68A6">
        <w:rPr>
          <w:rFonts w:ascii="Franklin Gothic Book" w:eastAsia="Times" w:hAnsi="Franklin Gothic Book" w:cs="Verdana,Bold"/>
          <w:bCs/>
          <w:color w:val="000000" w:themeColor="text1"/>
          <w:sz w:val="20"/>
          <w:szCs w:val="20"/>
        </w:rPr>
        <w:t>przeglądu generatora G6</w:t>
      </w:r>
      <w:r w:rsidR="00F113A4" w:rsidRPr="005A68A6">
        <w:rPr>
          <w:rFonts w:ascii="Franklin Gothic Book" w:eastAsia="Times" w:hAnsi="Franklin Gothic Book" w:cs="Verdana,Bold"/>
          <w:bCs/>
          <w:sz w:val="20"/>
          <w:szCs w:val="20"/>
        </w:rPr>
        <w:t xml:space="preserve"> </w:t>
      </w:r>
      <w:r w:rsidR="001D02E9" w:rsidRPr="005A68A6">
        <w:rPr>
          <w:rFonts w:ascii="Franklin Gothic Book" w:eastAsia="Times" w:hAnsi="Franklin Gothic Book" w:cs="Verdana,Bold"/>
          <w:bCs/>
          <w:color w:val="000000" w:themeColor="text1"/>
          <w:sz w:val="20"/>
          <w:szCs w:val="20"/>
        </w:rPr>
        <w:t>w Enea Połaniec S.A.</w:t>
      </w:r>
      <w:r w:rsidR="001D02E9" w:rsidRPr="005A68A6">
        <w:rPr>
          <w:rFonts w:ascii="Franklin Gothic Book" w:hAnsi="Franklin Gothic Book" w:cs="Arial"/>
          <w:sz w:val="20"/>
          <w:szCs w:val="20"/>
        </w:rPr>
        <w:t xml:space="preserve"> </w:t>
      </w:r>
      <w:r w:rsidRPr="005A68A6">
        <w:rPr>
          <w:rFonts w:ascii="Franklin Gothic Book" w:hAnsi="Franklin Gothic Book" w:cs="Arial"/>
          <w:sz w:val="20"/>
          <w:szCs w:val="20"/>
        </w:rPr>
        <w:t>(dalej: „Usługi”).</w:t>
      </w:r>
    </w:p>
    <w:p w14:paraId="74F492AE" w14:textId="77777777" w:rsidR="00310401" w:rsidRPr="005276CA" w:rsidRDefault="00EA1020" w:rsidP="005276CA">
      <w:pPr>
        <w:pStyle w:val="Akapitzlist"/>
        <w:numPr>
          <w:ilvl w:val="1"/>
          <w:numId w:val="3"/>
        </w:numPr>
        <w:spacing w:after="120" w:line="240" w:lineRule="auto"/>
        <w:ind w:left="426" w:hanging="426"/>
        <w:contextualSpacing w:val="0"/>
        <w:rPr>
          <w:rFonts w:ascii="Franklin Gothic Book" w:hAnsi="Franklin Gothic Book" w:cs="Arial"/>
          <w:bCs/>
          <w:sz w:val="20"/>
          <w:szCs w:val="20"/>
        </w:rPr>
      </w:pPr>
      <w:r w:rsidRPr="005A68A6">
        <w:rPr>
          <w:rFonts w:ascii="Franklin Gothic Book" w:hAnsi="Franklin Gothic Book" w:cs="Arial"/>
          <w:sz w:val="20"/>
          <w:szCs w:val="20"/>
        </w:rPr>
        <w:t>Szczegółowy zakres Usług obejmuje</w:t>
      </w:r>
      <w:r w:rsidR="005276CA">
        <w:rPr>
          <w:rFonts w:ascii="Franklin Gothic Book" w:hAnsi="Franklin Gothic Book" w:cs="Arial"/>
          <w:sz w:val="20"/>
          <w:szCs w:val="20"/>
        </w:rPr>
        <w:t xml:space="preserve"> </w:t>
      </w:r>
      <w:r w:rsidR="007411E2" w:rsidRPr="005276CA">
        <w:rPr>
          <w:rFonts w:ascii="Franklin Gothic Book" w:hAnsi="Franklin Gothic Book" w:cs="Arial"/>
          <w:bCs/>
          <w:sz w:val="20"/>
          <w:szCs w:val="20"/>
        </w:rPr>
        <w:t>przegląd</w:t>
      </w:r>
      <w:r w:rsidR="005276CA" w:rsidRPr="005276CA">
        <w:rPr>
          <w:rFonts w:ascii="Franklin Gothic Book" w:hAnsi="Franklin Gothic Book" w:cs="Arial"/>
          <w:bCs/>
          <w:sz w:val="20"/>
          <w:szCs w:val="20"/>
        </w:rPr>
        <w:t xml:space="preserve"> stojana i wirnika</w:t>
      </w:r>
      <w:r w:rsidR="00066314">
        <w:rPr>
          <w:rFonts w:ascii="Franklin Gothic Book" w:hAnsi="Franklin Gothic Book" w:cs="Arial"/>
          <w:bCs/>
          <w:sz w:val="20"/>
          <w:szCs w:val="20"/>
        </w:rPr>
        <w:t xml:space="preserve"> generatora G6</w:t>
      </w:r>
      <w:r w:rsidR="005276CA" w:rsidRPr="005276CA">
        <w:rPr>
          <w:rFonts w:ascii="Franklin Gothic Book" w:hAnsi="Franklin Gothic Book" w:cs="Arial"/>
          <w:bCs/>
          <w:sz w:val="20"/>
          <w:szCs w:val="20"/>
        </w:rPr>
        <w:t>:</w:t>
      </w:r>
    </w:p>
    <w:p w14:paraId="65AC1D7C" w14:textId="77777777" w:rsidR="005276CA" w:rsidRPr="00B62808" w:rsidRDefault="005276CA" w:rsidP="005276CA">
      <w:pPr>
        <w:pStyle w:val="Akapitzlist"/>
        <w:numPr>
          <w:ilvl w:val="2"/>
          <w:numId w:val="3"/>
        </w:numPr>
        <w:spacing w:after="120" w:line="240" w:lineRule="auto"/>
        <w:ind w:left="567" w:hanging="567"/>
        <w:rPr>
          <w:rFonts w:ascii="Franklin Gothic Book" w:hAnsi="Franklin Gothic Book"/>
          <w:b/>
          <w:sz w:val="20"/>
          <w:szCs w:val="20"/>
        </w:rPr>
      </w:pPr>
      <w:r>
        <w:rPr>
          <w:rFonts w:ascii="Franklin Gothic Book" w:hAnsi="Franklin Gothic Book"/>
          <w:b/>
          <w:sz w:val="20"/>
          <w:szCs w:val="20"/>
        </w:rPr>
        <w:t>Stojan generatora</w:t>
      </w:r>
    </w:p>
    <w:p w14:paraId="16F41D0E" w14:textId="77777777" w:rsidR="005276CA" w:rsidRPr="00336B26" w:rsidRDefault="005276CA" w:rsidP="005276CA">
      <w:pPr>
        <w:pStyle w:val="Akapitzlist"/>
        <w:numPr>
          <w:ilvl w:val="3"/>
          <w:numId w:val="3"/>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Czyszczenie wnętrza stojana.</w:t>
      </w:r>
    </w:p>
    <w:p w14:paraId="2E0B50FE"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Kontrola zabezpieczenia nakrętek M56 śrub ściągających pakiet rdzenia od str. P (połączeniowej) i T (turbiny).</w:t>
      </w:r>
    </w:p>
    <w:p w14:paraId="032EEEE1"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Kontrola zabezpieczenia śrub mocujących podstawy wsporników czół od str. P i T.</w:t>
      </w:r>
    </w:p>
    <w:p w14:paraId="3A8ECF9B"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lastRenderedPageBreak/>
        <w:t>Kontrola śrub i podkładek zabezpieczających pokrywy rewizyjne na płaszczu wewnętrznym korpusu od str. P i T.</w:t>
      </w:r>
    </w:p>
    <w:p w14:paraId="13BF4B0D"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Kontrola nakrętek i śrub mocujących wsporniki szyn wyprowadzeniowych oraz kontrola zamocowania szyn we wspornikach.</w:t>
      </w:r>
    </w:p>
    <w:p w14:paraId="2CAEDEC2"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Kontrola prętów gwintowanych i nakrętek mocujących kolektory wodne.</w:t>
      </w:r>
    </w:p>
    <w:p w14:paraId="4BA47252"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Kontrola zabezpieczenia nakrętek połączeń teflonowych.</w:t>
      </w:r>
    </w:p>
    <w:p w14:paraId="7EC29651"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Kontrola nakrętek oraz podkładek zabezpieczających śrub mocujących mieszki kompensacyjne z kolektorami i izolatorami wodnymi.</w:t>
      </w:r>
    </w:p>
    <w:p w14:paraId="0A0D9C29"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Kontrola odpływów i izolatorów przepustowych.</w:t>
      </w:r>
    </w:p>
    <w:p w14:paraId="472C98C0"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Kontrola stanu wiązań skrzynek izolacyjnych na główkach czół prętów od str. P i T.</w:t>
      </w:r>
    </w:p>
    <w:p w14:paraId="14ECDF03"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Kontrola wiązań usztywnień czół od str. P i T.</w:t>
      </w:r>
    </w:p>
    <w:p w14:paraId="5E3420B9"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Kontrola osadzenia i zamocowania segmentów wsporczych czół (wsporniki, pierścienie mocujące).</w:t>
      </w:r>
    </w:p>
    <w:p w14:paraId="10D8409C"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Rewizja endoskopowa niedostępnych części stojana.</w:t>
      </w:r>
    </w:p>
    <w:p w14:paraId="53336D9F"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Sprawdzenie i ocena stanu uszczelek izolatorów przepustowych i wodnych.</w:t>
      </w:r>
    </w:p>
    <w:p w14:paraId="77015B81"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Sprawdzenie klinowania.</w:t>
      </w:r>
    </w:p>
    <w:p w14:paraId="0A204F8A"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Sprawdzenie czujników temperatury, naprawa w dostępnych miejscach.</w:t>
      </w:r>
    </w:p>
    <w:p w14:paraId="1498155C"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Wykonanie próby szczelności uzwojenia.</w:t>
      </w:r>
    </w:p>
    <w:p w14:paraId="2978350D"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Pomiar oporności czynnej uzwojenia stojana.</w:t>
      </w:r>
    </w:p>
    <w:p w14:paraId="03980A45"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 xml:space="preserve">Pomiar współczynnika strat dielektrycznych </w:t>
      </w:r>
      <w:proofErr w:type="spellStart"/>
      <w:r w:rsidRPr="00336B26">
        <w:rPr>
          <w:rFonts w:ascii="Franklin Gothic Book" w:hAnsi="Franklin Gothic Book"/>
          <w:sz w:val="20"/>
          <w:szCs w:val="20"/>
        </w:rPr>
        <w:t>tgδ</w:t>
      </w:r>
      <w:proofErr w:type="spellEnd"/>
      <w:r w:rsidRPr="00336B26">
        <w:rPr>
          <w:rFonts w:ascii="Franklin Gothic Book" w:hAnsi="Franklin Gothic Book"/>
          <w:sz w:val="20"/>
          <w:szCs w:val="20"/>
        </w:rPr>
        <w:t xml:space="preserve"> oraz pojemności.</w:t>
      </w:r>
    </w:p>
    <w:p w14:paraId="7ACEA4AC"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Pomiar wyładowań niezupełnych UP=1,2xUn=18,9kV AC.</w:t>
      </w:r>
    </w:p>
    <w:p w14:paraId="64904FBF"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Kontrola instalacji termometrycznej (500V DC).</w:t>
      </w:r>
    </w:p>
    <w:p w14:paraId="0F503692"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Usunięcie drobnych zauważonych usterek.</w:t>
      </w:r>
    </w:p>
    <w:p w14:paraId="134A2CE6" w14:textId="77777777" w:rsidR="005276CA" w:rsidRPr="00336B26" w:rsidRDefault="005276CA" w:rsidP="005276CA">
      <w:pPr>
        <w:pStyle w:val="Akapitzlist"/>
        <w:numPr>
          <w:ilvl w:val="3"/>
          <w:numId w:val="3"/>
        </w:numPr>
        <w:spacing w:after="120" w:line="240" w:lineRule="auto"/>
        <w:ind w:left="1985" w:hanging="905"/>
        <w:contextualSpacing w:val="0"/>
        <w:rPr>
          <w:rFonts w:ascii="Franklin Gothic Book" w:hAnsi="Franklin Gothic Book"/>
          <w:sz w:val="20"/>
          <w:szCs w:val="20"/>
        </w:rPr>
      </w:pPr>
      <w:r w:rsidRPr="00336B26">
        <w:rPr>
          <w:rFonts w:ascii="Franklin Gothic Book" w:hAnsi="Franklin Gothic Book"/>
          <w:sz w:val="20"/>
          <w:szCs w:val="20"/>
        </w:rPr>
        <w:t>Przygotowanie stojana do pomiarów (</w:t>
      </w:r>
      <w:proofErr w:type="spellStart"/>
      <w:r w:rsidRPr="00336B26">
        <w:rPr>
          <w:rFonts w:ascii="Franklin Gothic Book" w:hAnsi="Franklin Gothic Book"/>
          <w:sz w:val="20"/>
          <w:szCs w:val="20"/>
        </w:rPr>
        <w:t>rozszynowanie</w:t>
      </w:r>
      <w:proofErr w:type="spellEnd"/>
      <w:r w:rsidRPr="00336B26">
        <w:rPr>
          <w:rFonts w:ascii="Franklin Gothic Book" w:hAnsi="Franklin Gothic Book"/>
          <w:sz w:val="20"/>
          <w:szCs w:val="20"/>
        </w:rPr>
        <w:t xml:space="preserve"> i </w:t>
      </w:r>
      <w:proofErr w:type="spellStart"/>
      <w:r w:rsidRPr="00336B26">
        <w:rPr>
          <w:rFonts w:ascii="Franklin Gothic Book" w:hAnsi="Franklin Gothic Book"/>
          <w:sz w:val="20"/>
          <w:szCs w:val="20"/>
        </w:rPr>
        <w:t>zszynowanie</w:t>
      </w:r>
      <w:proofErr w:type="spellEnd"/>
      <w:r w:rsidRPr="00336B26">
        <w:rPr>
          <w:rFonts w:ascii="Franklin Gothic Book" w:hAnsi="Franklin Gothic Book"/>
          <w:sz w:val="20"/>
          <w:szCs w:val="20"/>
        </w:rPr>
        <w:t xml:space="preserve"> po stronie gwiazdy i wyprowadzenia mocy, prace te nie wymagają demontażu osłon szynoprzewodów) w zakresie Wykonawcy.</w:t>
      </w:r>
    </w:p>
    <w:p w14:paraId="1FA92D54" w14:textId="77777777" w:rsidR="005276CA" w:rsidRDefault="005276CA" w:rsidP="005276CA">
      <w:pPr>
        <w:spacing w:after="120"/>
        <w:rPr>
          <w:rFonts w:ascii="Franklin Gothic Book" w:hAnsi="Franklin Gothic Book"/>
          <w:szCs w:val="20"/>
        </w:rPr>
      </w:pPr>
    </w:p>
    <w:p w14:paraId="383CA4B7" w14:textId="77777777" w:rsidR="005276CA" w:rsidRPr="00336B26" w:rsidRDefault="005276CA" w:rsidP="005276CA">
      <w:pPr>
        <w:pStyle w:val="Akapitzlist"/>
        <w:numPr>
          <w:ilvl w:val="2"/>
          <w:numId w:val="3"/>
        </w:numPr>
        <w:spacing w:after="120" w:line="240" w:lineRule="auto"/>
        <w:ind w:left="567" w:hanging="567"/>
        <w:rPr>
          <w:rFonts w:ascii="Franklin Gothic Book" w:hAnsi="Franklin Gothic Book"/>
          <w:b/>
          <w:sz w:val="20"/>
          <w:szCs w:val="20"/>
        </w:rPr>
      </w:pPr>
      <w:r>
        <w:rPr>
          <w:rFonts w:ascii="Franklin Gothic Book" w:hAnsi="Franklin Gothic Book"/>
          <w:b/>
          <w:sz w:val="20"/>
          <w:szCs w:val="20"/>
        </w:rPr>
        <w:t>Wirnik generatora</w:t>
      </w:r>
    </w:p>
    <w:p w14:paraId="0987D8F9" w14:textId="77777777" w:rsidR="005276CA" w:rsidRPr="00336B26" w:rsidRDefault="005276CA" w:rsidP="005276CA">
      <w:pPr>
        <w:pStyle w:val="Akapitzlist"/>
        <w:numPr>
          <w:ilvl w:val="3"/>
          <w:numId w:val="3"/>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Kontrola wizualna wirnika ze szczególnym zwróceniem uwagi na kołpaki.</w:t>
      </w:r>
    </w:p>
    <w:p w14:paraId="3B9B8FCA" w14:textId="77777777" w:rsidR="005276CA" w:rsidRPr="00336B26" w:rsidRDefault="005276CA" w:rsidP="005276CA">
      <w:pPr>
        <w:pStyle w:val="Akapitzlist"/>
        <w:numPr>
          <w:ilvl w:val="3"/>
          <w:numId w:val="3"/>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 xml:space="preserve">Rewizja endoskopowa </w:t>
      </w:r>
      <w:proofErr w:type="spellStart"/>
      <w:r w:rsidRPr="00336B26">
        <w:rPr>
          <w:rFonts w:ascii="Franklin Gothic Book" w:hAnsi="Franklin Gothic Book"/>
          <w:sz w:val="20"/>
          <w:szCs w:val="20"/>
        </w:rPr>
        <w:t>podkołpakowa</w:t>
      </w:r>
      <w:proofErr w:type="spellEnd"/>
      <w:r w:rsidRPr="00336B26">
        <w:rPr>
          <w:rFonts w:ascii="Franklin Gothic Book" w:hAnsi="Franklin Gothic Book"/>
          <w:sz w:val="20"/>
          <w:szCs w:val="20"/>
        </w:rPr>
        <w:t>.</w:t>
      </w:r>
    </w:p>
    <w:p w14:paraId="59E80F39" w14:textId="77777777" w:rsidR="005276CA" w:rsidRPr="00336B26" w:rsidRDefault="005276CA" w:rsidP="005276CA">
      <w:pPr>
        <w:pStyle w:val="Akapitzlist"/>
        <w:numPr>
          <w:ilvl w:val="3"/>
          <w:numId w:val="3"/>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Przegląd wentylatorów (badania penetracyjne).</w:t>
      </w:r>
    </w:p>
    <w:p w14:paraId="369CEB8E" w14:textId="77777777" w:rsidR="005276CA" w:rsidRPr="00336B26" w:rsidRDefault="005276CA" w:rsidP="005276CA">
      <w:pPr>
        <w:pStyle w:val="Akapitzlist"/>
        <w:numPr>
          <w:ilvl w:val="3"/>
          <w:numId w:val="3"/>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Sprawdzenie mocowania śrub prądowych.</w:t>
      </w:r>
    </w:p>
    <w:p w14:paraId="3D056500" w14:textId="77777777" w:rsidR="005276CA" w:rsidRPr="00336B26" w:rsidRDefault="005276CA" w:rsidP="005276CA">
      <w:pPr>
        <w:pStyle w:val="Akapitzlist"/>
        <w:numPr>
          <w:ilvl w:val="3"/>
          <w:numId w:val="3"/>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Przegląd pierścieni ślizgowych wraz z pomiarem zużycia.</w:t>
      </w:r>
    </w:p>
    <w:p w14:paraId="1300969B" w14:textId="77777777" w:rsidR="005276CA" w:rsidRPr="00336B26" w:rsidRDefault="005276CA" w:rsidP="005276CA">
      <w:pPr>
        <w:pStyle w:val="Akapitzlist"/>
        <w:numPr>
          <w:ilvl w:val="3"/>
          <w:numId w:val="3"/>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Przegląd urządzenia szczotkowego (dokładne oczyszczenie</w:t>
      </w:r>
      <w:r>
        <w:rPr>
          <w:rFonts w:ascii="Franklin Gothic Book" w:hAnsi="Franklin Gothic Book"/>
          <w:sz w:val="20"/>
          <w:szCs w:val="20"/>
        </w:rPr>
        <w:t xml:space="preserve"> wnętrza</w:t>
      </w:r>
      <w:r w:rsidRPr="00336B26">
        <w:rPr>
          <w:rFonts w:ascii="Franklin Gothic Book" w:hAnsi="Franklin Gothic Book"/>
          <w:sz w:val="20"/>
          <w:szCs w:val="20"/>
        </w:rPr>
        <w:t>, regulacja, pomiary mechaniczne i elektryczne, sprawdzenie docisku sprężyn, wymiana szczotek – szczotki główne i pomiarowe dostarczy Zamawiający).</w:t>
      </w:r>
    </w:p>
    <w:p w14:paraId="189E777A" w14:textId="77777777" w:rsidR="005276CA" w:rsidRPr="00336B26" w:rsidRDefault="005276CA" w:rsidP="005276CA">
      <w:pPr>
        <w:pStyle w:val="Akapitzlist"/>
        <w:numPr>
          <w:ilvl w:val="3"/>
          <w:numId w:val="3"/>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 xml:space="preserve">Pomiar rezystancji i izolacji uzwojenia wirnika. </w:t>
      </w:r>
    </w:p>
    <w:p w14:paraId="125A3B85" w14:textId="77777777" w:rsidR="005276CA" w:rsidRPr="00336B26" w:rsidRDefault="005276CA" w:rsidP="005276CA">
      <w:pPr>
        <w:pStyle w:val="Akapitzlist"/>
        <w:numPr>
          <w:ilvl w:val="3"/>
          <w:numId w:val="3"/>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 xml:space="preserve">Pomiar spadków napięć na biegunach wirnika. </w:t>
      </w:r>
    </w:p>
    <w:p w14:paraId="2AAA19A3" w14:textId="77777777" w:rsidR="005276CA" w:rsidRPr="00336B26" w:rsidRDefault="005276CA" w:rsidP="005276CA">
      <w:pPr>
        <w:pStyle w:val="Akapitzlist"/>
        <w:numPr>
          <w:ilvl w:val="3"/>
          <w:numId w:val="3"/>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 xml:space="preserve">Pomiar RSO (UU=2400V). </w:t>
      </w:r>
    </w:p>
    <w:p w14:paraId="5AA63E28" w14:textId="77777777" w:rsidR="005276CA" w:rsidRDefault="005276CA" w:rsidP="005276CA">
      <w:pPr>
        <w:pStyle w:val="Akapitzlist"/>
        <w:numPr>
          <w:ilvl w:val="3"/>
          <w:numId w:val="3"/>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 xml:space="preserve">Usunięcie drobnych zauważonych usterek. </w:t>
      </w:r>
    </w:p>
    <w:p w14:paraId="36AB6A5C" w14:textId="77777777" w:rsidR="005276CA" w:rsidRPr="00336B26" w:rsidRDefault="005276CA" w:rsidP="005276CA">
      <w:pPr>
        <w:pStyle w:val="Akapitzlist"/>
        <w:spacing w:after="120" w:line="240" w:lineRule="auto"/>
        <w:ind w:left="1134"/>
        <w:contextualSpacing w:val="0"/>
        <w:rPr>
          <w:rFonts w:ascii="Franklin Gothic Book" w:hAnsi="Franklin Gothic Book"/>
          <w:sz w:val="20"/>
          <w:szCs w:val="20"/>
        </w:rPr>
      </w:pPr>
    </w:p>
    <w:p w14:paraId="691C1F7D" w14:textId="77777777" w:rsidR="005276CA" w:rsidRPr="00B62808" w:rsidRDefault="005276CA" w:rsidP="005276CA">
      <w:pPr>
        <w:pStyle w:val="Akapitzlist"/>
        <w:numPr>
          <w:ilvl w:val="2"/>
          <w:numId w:val="3"/>
        </w:numPr>
        <w:spacing w:after="120" w:line="240" w:lineRule="auto"/>
        <w:ind w:left="567" w:hanging="567"/>
        <w:contextualSpacing w:val="0"/>
        <w:rPr>
          <w:rFonts w:ascii="Franklin Gothic Book" w:hAnsi="Franklin Gothic Book"/>
          <w:b/>
          <w:sz w:val="20"/>
          <w:szCs w:val="20"/>
          <w:u w:val="single"/>
        </w:rPr>
      </w:pPr>
      <w:r>
        <w:rPr>
          <w:rFonts w:ascii="Franklin Gothic Book" w:hAnsi="Franklin Gothic Book"/>
          <w:b/>
          <w:sz w:val="20"/>
          <w:szCs w:val="20"/>
          <w:u w:val="single"/>
        </w:rPr>
        <w:t>Wymagania</w:t>
      </w:r>
    </w:p>
    <w:p w14:paraId="76F0F6F7" w14:textId="77777777" w:rsidR="005276CA" w:rsidRPr="00B62808" w:rsidRDefault="005276CA" w:rsidP="005276CA">
      <w:pPr>
        <w:pStyle w:val="Akapitzlist"/>
        <w:numPr>
          <w:ilvl w:val="3"/>
          <w:numId w:val="3"/>
        </w:numPr>
        <w:spacing w:after="120" w:line="240" w:lineRule="auto"/>
        <w:ind w:left="1418" w:hanging="851"/>
        <w:contextualSpacing w:val="0"/>
        <w:rPr>
          <w:rFonts w:ascii="Franklin Gothic Book" w:hAnsi="Franklin Gothic Book"/>
          <w:color w:val="000000" w:themeColor="text1"/>
          <w:sz w:val="20"/>
          <w:szCs w:val="20"/>
        </w:rPr>
      </w:pPr>
      <w:r w:rsidRPr="00B62808">
        <w:rPr>
          <w:rFonts w:ascii="Franklin Gothic Book" w:hAnsi="Franklin Gothic Book"/>
          <w:color w:val="000000" w:themeColor="text1"/>
          <w:sz w:val="20"/>
          <w:szCs w:val="20"/>
        </w:rPr>
        <w:t xml:space="preserve">Wykonawca musi opracować i stosować taką technologię prac, aby nie dopuścić do pogorszenia stanu </w:t>
      </w:r>
      <w:r>
        <w:rPr>
          <w:rFonts w:ascii="Franklin Gothic Book" w:hAnsi="Franklin Gothic Book"/>
          <w:color w:val="000000" w:themeColor="text1"/>
          <w:sz w:val="20"/>
          <w:szCs w:val="20"/>
        </w:rPr>
        <w:t>generatora i jego funkcjonalności</w:t>
      </w:r>
      <w:r w:rsidRPr="00B62808">
        <w:rPr>
          <w:rFonts w:ascii="Franklin Gothic Book" w:hAnsi="Franklin Gothic Book"/>
          <w:color w:val="000000" w:themeColor="text1"/>
          <w:sz w:val="20"/>
          <w:szCs w:val="20"/>
        </w:rPr>
        <w:t>.</w:t>
      </w:r>
      <w:r>
        <w:rPr>
          <w:rFonts w:ascii="Franklin Gothic Book" w:hAnsi="Franklin Gothic Book"/>
          <w:color w:val="000000" w:themeColor="text1"/>
          <w:sz w:val="20"/>
          <w:szCs w:val="20"/>
        </w:rPr>
        <w:t xml:space="preserve"> </w:t>
      </w:r>
    </w:p>
    <w:p w14:paraId="153F6BE7" w14:textId="56AF4AA0" w:rsidR="005276CA" w:rsidRDefault="005276CA" w:rsidP="00E44946">
      <w:pPr>
        <w:pStyle w:val="Akapitzlist"/>
        <w:numPr>
          <w:ilvl w:val="3"/>
          <w:numId w:val="3"/>
        </w:numPr>
        <w:spacing w:after="120" w:line="240" w:lineRule="auto"/>
        <w:ind w:left="1418" w:hanging="851"/>
        <w:contextualSpacing w:val="0"/>
        <w:rPr>
          <w:rFonts w:ascii="Franklin Gothic Book" w:hAnsi="Franklin Gothic Book"/>
          <w:color w:val="000000" w:themeColor="text1"/>
          <w:sz w:val="20"/>
          <w:szCs w:val="20"/>
        </w:rPr>
      </w:pPr>
      <w:r>
        <w:rPr>
          <w:rFonts w:ascii="Franklin Gothic Book" w:hAnsi="Franklin Gothic Book"/>
          <w:color w:val="000000" w:themeColor="text1"/>
          <w:sz w:val="20"/>
          <w:szCs w:val="20"/>
        </w:rPr>
        <w:t xml:space="preserve">Wykonawca wykona </w:t>
      </w:r>
      <w:r w:rsidR="007A3C7C">
        <w:rPr>
          <w:rFonts w:ascii="Franklin Gothic Book" w:hAnsi="Franklin Gothic Book"/>
          <w:color w:val="000000" w:themeColor="text1"/>
          <w:sz w:val="20"/>
          <w:szCs w:val="20"/>
        </w:rPr>
        <w:t>w</w:t>
      </w:r>
      <w:r w:rsidRPr="00B13D52">
        <w:rPr>
          <w:rFonts w:ascii="Franklin Gothic Book" w:hAnsi="Franklin Gothic Book"/>
          <w:color w:val="000000" w:themeColor="text1"/>
          <w:sz w:val="20"/>
          <w:szCs w:val="20"/>
        </w:rPr>
        <w:t xml:space="preserve">szystkie prace i badania potrzebne dla realizacji zakresu </w:t>
      </w:r>
      <w:r>
        <w:rPr>
          <w:rFonts w:ascii="Franklin Gothic Book" w:hAnsi="Franklin Gothic Book"/>
          <w:color w:val="000000" w:themeColor="text1"/>
          <w:sz w:val="20"/>
          <w:szCs w:val="20"/>
        </w:rPr>
        <w:t>usług</w:t>
      </w:r>
      <w:r w:rsidRPr="00B13D52">
        <w:rPr>
          <w:rFonts w:ascii="Franklin Gothic Book" w:hAnsi="Franklin Gothic Book"/>
          <w:color w:val="000000" w:themeColor="text1"/>
          <w:sz w:val="20"/>
          <w:szCs w:val="20"/>
        </w:rPr>
        <w:t>.</w:t>
      </w:r>
    </w:p>
    <w:p w14:paraId="3D1B2E4C" w14:textId="77777777" w:rsidR="005276CA" w:rsidRPr="00B13D52" w:rsidRDefault="005276CA" w:rsidP="00E44946">
      <w:pPr>
        <w:pStyle w:val="Akapitzlist"/>
        <w:numPr>
          <w:ilvl w:val="3"/>
          <w:numId w:val="3"/>
        </w:numPr>
        <w:spacing w:after="120" w:line="240" w:lineRule="auto"/>
        <w:ind w:left="1418" w:hanging="851"/>
        <w:contextualSpacing w:val="0"/>
        <w:rPr>
          <w:rFonts w:ascii="Franklin Gothic Book" w:hAnsi="Franklin Gothic Book"/>
          <w:color w:val="000000" w:themeColor="text1"/>
          <w:sz w:val="20"/>
          <w:szCs w:val="20"/>
        </w:rPr>
      </w:pPr>
      <w:r w:rsidRPr="00B13D52">
        <w:rPr>
          <w:rFonts w:ascii="Franklin Gothic Book" w:hAnsi="Franklin Gothic Book"/>
          <w:color w:val="000000" w:themeColor="text1"/>
          <w:sz w:val="20"/>
          <w:szCs w:val="20"/>
        </w:rPr>
        <w:t>Wykonawca będzie przestrzegał polskich przepisów prawnych łącznie z instrukcjami i przepisami lokalnych organów takich jak dotyczące przepisów przeciwpożarowych i ubezpieczeniowych.</w:t>
      </w:r>
    </w:p>
    <w:p w14:paraId="56CBE7FC" w14:textId="77777777" w:rsidR="005276CA" w:rsidRPr="00B62808" w:rsidRDefault="005276CA" w:rsidP="00E44946">
      <w:pPr>
        <w:pStyle w:val="Akapitzlist"/>
        <w:numPr>
          <w:ilvl w:val="3"/>
          <w:numId w:val="3"/>
        </w:numPr>
        <w:spacing w:after="120" w:line="240" w:lineRule="auto"/>
        <w:ind w:left="1418" w:hanging="851"/>
        <w:contextualSpacing w:val="0"/>
        <w:rPr>
          <w:rFonts w:ascii="Franklin Gothic Book" w:hAnsi="Franklin Gothic Book"/>
          <w:color w:val="000000" w:themeColor="text1"/>
          <w:sz w:val="20"/>
          <w:szCs w:val="20"/>
        </w:rPr>
      </w:pPr>
      <w:r w:rsidRPr="00B62808">
        <w:rPr>
          <w:rFonts w:ascii="Franklin Gothic Book" w:hAnsi="Franklin Gothic Book"/>
          <w:color w:val="000000" w:themeColor="text1"/>
          <w:sz w:val="20"/>
          <w:szCs w:val="20"/>
        </w:rPr>
        <w:lastRenderedPageBreak/>
        <w:t xml:space="preserve">Wykonawca dostarczy wszelką dokumentację </w:t>
      </w:r>
      <w:r>
        <w:rPr>
          <w:rFonts w:ascii="Franklin Gothic Book" w:hAnsi="Franklin Gothic Book"/>
          <w:color w:val="000000" w:themeColor="text1"/>
          <w:sz w:val="20"/>
          <w:szCs w:val="20"/>
        </w:rPr>
        <w:t>remontową</w:t>
      </w:r>
      <w:r w:rsidRPr="00B62808">
        <w:rPr>
          <w:rFonts w:ascii="Franklin Gothic Book" w:hAnsi="Franklin Gothic Book"/>
          <w:color w:val="000000" w:themeColor="text1"/>
          <w:sz w:val="20"/>
          <w:szCs w:val="20"/>
        </w:rPr>
        <w:t xml:space="preserve">, protokoły z prób i pomiarów pomontażowych wraz z orzeczeniem sprawności remontowanego </w:t>
      </w:r>
      <w:r>
        <w:rPr>
          <w:rFonts w:ascii="Franklin Gothic Book" w:hAnsi="Franklin Gothic Book"/>
          <w:color w:val="000000" w:themeColor="text1"/>
          <w:sz w:val="20"/>
          <w:szCs w:val="20"/>
        </w:rPr>
        <w:t>generatora</w:t>
      </w:r>
      <w:r w:rsidRPr="00B62808">
        <w:rPr>
          <w:rFonts w:ascii="Franklin Gothic Book" w:hAnsi="Franklin Gothic Book"/>
          <w:color w:val="000000" w:themeColor="text1"/>
          <w:sz w:val="20"/>
          <w:szCs w:val="20"/>
        </w:rPr>
        <w:t>. Dostarczona dokumentacja będzie w języku polskim.</w:t>
      </w:r>
    </w:p>
    <w:p w14:paraId="678F883C" w14:textId="77777777" w:rsidR="005276CA" w:rsidRDefault="005276CA" w:rsidP="00E44946">
      <w:pPr>
        <w:pStyle w:val="Akapitzlist"/>
        <w:numPr>
          <w:ilvl w:val="3"/>
          <w:numId w:val="3"/>
        </w:numPr>
        <w:spacing w:after="120" w:line="240" w:lineRule="auto"/>
        <w:ind w:left="1418" w:hanging="851"/>
        <w:contextualSpacing w:val="0"/>
        <w:jc w:val="both"/>
        <w:rPr>
          <w:rFonts w:ascii="Franklin Gothic Book" w:hAnsi="Franklin Gothic Book"/>
          <w:color w:val="000000" w:themeColor="text1"/>
          <w:sz w:val="20"/>
          <w:szCs w:val="20"/>
        </w:rPr>
      </w:pPr>
      <w:r w:rsidRPr="00B62808">
        <w:rPr>
          <w:rFonts w:ascii="Franklin Gothic Book" w:hAnsi="Franklin Gothic Book"/>
          <w:color w:val="000000" w:themeColor="text1"/>
          <w:sz w:val="20"/>
          <w:szCs w:val="20"/>
        </w:rPr>
        <w:t>Wszystkie usługi i materiały</w:t>
      </w:r>
      <w:r>
        <w:rPr>
          <w:rFonts w:ascii="Franklin Gothic Book" w:hAnsi="Franklin Gothic Book"/>
          <w:color w:val="000000" w:themeColor="text1"/>
          <w:sz w:val="20"/>
          <w:szCs w:val="20"/>
        </w:rPr>
        <w:t xml:space="preserve"> </w:t>
      </w:r>
      <w:r w:rsidRPr="00B62808">
        <w:rPr>
          <w:rFonts w:ascii="Franklin Gothic Book" w:hAnsi="Franklin Gothic Book"/>
          <w:color w:val="000000" w:themeColor="text1"/>
          <w:sz w:val="20"/>
          <w:szCs w:val="20"/>
        </w:rPr>
        <w:t xml:space="preserve">do remontu </w:t>
      </w:r>
      <w:r>
        <w:rPr>
          <w:rFonts w:ascii="Franklin Gothic Book" w:hAnsi="Franklin Gothic Book"/>
          <w:color w:val="000000" w:themeColor="text1"/>
          <w:sz w:val="20"/>
          <w:szCs w:val="20"/>
        </w:rPr>
        <w:t>określone zakresem prac</w:t>
      </w:r>
      <w:r w:rsidRPr="00B62808">
        <w:rPr>
          <w:rFonts w:ascii="Franklin Gothic Book" w:hAnsi="Franklin Gothic Book"/>
          <w:color w:val="000000" w:themeColor="text1"/>
          <w:sz w:val="20"/>
          <w:szCs w:val="20"/>
        </w:rPr>
        <w:t xml:space="preserve"> dostarcza Wykonawca, zadanie realizowane w całości przez Wykonawcę. </w:t>
      </w:r>
    </w:p>
    <w:p w14:paraId="086A4FE6" w14:textId="77777777" w:rsidR="00D3685D" w:rsidRPr="002D59C2" w:rsidRDefault="005276CA" w:rsidP="00E44946">
      <w:pPr>
        <w:pStyle w:val="Akapitzlist"/>
        <w:numPr>
          <w:ilvl w:val="3"/>
          <w:numId w:val="3"/>
        </w:numPr>
        <w:spacing w:after="120" w:line="240" w:lineRule="auto"/>
        <w:ind w:left="1418" w:hanging="851"/>
        <w:contextualSpacing w:val="0"/>
        <w:jc w:val="both"/>
        <w:rPr>
          <w:rFonts w:ascii="Franklin Gothic Book" w:hAnsi="Franklin Gothic Book"/>
          <w:color w:val="000000" w:themeColor="text1"/>
          <w:sz w:val="20"/>
          <w:szCs w:val="20"/>
        </w:rPr>
      </w:pPr>
      <w:r w:rsidRPr="00B20C0C">
        <w:rPr>
          <w:rFonts w:ascii="Franklin Gothic Book" w:hAnsi="Franklin Gothic Book"/>
          <w:color w:val="000000" w:themeColor="text1"/>
          <w:sz w:val="20"/>
          <w:szCs w:val="20"/>
        </w:rPr>
        <w:t xml:space="preserve">Po wykonanym remoncie należy opracować dokumentację poremontową </w:t>
      </w:r>
      <w:r>
        <w:rPr>
          <w:rFonts w:ascii="Franklin Gothic Book" w:hAnsi="Franklin Gothic Book"/>
          <w:color w:val="000000" w:themeColor="text1"/>
          <w:sz w:val="20"/>
          <w:szCs w:val="20"/>
        </w:rPr>
        <w:t xml:space="preserve">(sprawozdanie </w:t>
      </w:r>
      <w:r w:rsidRPr="00387A9B">
        <w:rPr>
          <w:rFonts w:ascii="Arial" w:eastAsia="Times New Roman" w:hAnsi="Arial" w:cs="Arial"/>
          <w:sz w:val="20"/>
          <w:szCs w:val="20"/>
          <w:lang w:eastAsia="pl-PL"/>
        </w:rPr>
        <w:t>z wykonanego przeglądu generatora</w:t>
      </w:r>
      <w:r>
        <w:rPr>
          <w:rFonts w:ascii="Arial" w:eastAsia="Times New Roman" w:hAnsi="Arial" w:cs="Arial"/>
          <w:sz w:val="20"/>
          <w:szCs w:val="20"/>
          <w:lang w:eastAsia="pl-PL"/>
        </w:rPr>
        <w:t xml:space="preserve"> wraz z dokumentacją fotograficzną)</w:t>
      </w:r>
      <w:r w:rsidRPr="00B20C0C">
        <w:rPr>
          <w:rFonts w:ascii="Franklin Gothic Book" w:hAnsi="Franklin Gothic Book"/>
          <w:color w:val="000000" w:themeColor="text1"/>
          <w:sz w:val="20"/>
          <w:szCs w:val="20"/>
        </w:rPr>
        <w:t xml:space="preserve"> w wersji papierowej oraz w wersji elektronicznej w formacie doc., pdf. lub </w:t>
      </w:r>
      <w:proofErr w:type="spellStart"/>
      <w:r w:rsidRPr="00B20C0C">
        <w:rPr>
          <w:rFonts w:ascii="Franklin Gothic Book" w:hAnsi="Franklin Gothic Book"/>
          <w:color w:val="000000" w:themeColor="text1"/>
          <w:sz w:val="20"/>
          <w:szCs w:val="20"/>
        </w:rPr>
        <w:t>dwg</w:t>
      </w:r>
      <w:proofErr w:type="spellEnd"/>
      <w:r w:rsidRPr="00B20C0C">
        <w:rPr>
          <w:rFonts w:ascii="Franklin Gothic Book" w:hAnsi="Franklin Gothic Book"/>
          <w:color w:val="000000" w:themeColor="text1"/>
          <w:sz w:val="20"/>
          <w:szCs w:val="20"/>
        </w:rPr>
        <w:t>. Opracowanie wykonane w języku polskim.</w:t>
      </w:r>
    </w:p>
    <w:p w14:paraId="7187E5D2" w14:textId="77777777" w:rsidR="003F4245" w:rsidRPr="00EB6B2B" w:rsidRDefault="003F4245" w:rsidP="00EB6B2B">
      <w:pPr>
        <w:pStyle w:val="Akapitzlist"/>
        <w:numPr>
          <w:ilvl w:val="1"/>
          <w:numId w:val="3"/>
        </w:numPr>
        <w:spacing w:after="120" w:line="240" w:lineRule="auto"/>
        <w:ind w:left="426" w:hanging="426"/>
        <w:contextualSpacing w:val="0"/>
        <w:rPr>
          <w:rFonts w:ascii="Franklin Gothic Book" w:hAnsi="Franklin Gothic Book" w:cs="Arial"/>
          <w:b/>
          <w:bCs/>
          <w:color w:val="000000" w:themeColor="text1"/>
          <w:sz w:val="20"/>
          <w:szCs w:val="20"/>
          <w:u w:val="single"/>
        </w:rPr>
      </w:pPr>
      <w:r w:rsidRPr="00EB6B2B">
        <w:rPr>
          <w:rFonts w:ascii="Franklin Gothic Book" w:hAnsi="Franklin Gothic Book" w:cs="Arial"/>
          <w:b/>
          <w:bCs/>
          <w:color w:val="000000" w:themeColor="text1"/>
          <w:sz w:val="20"/>
          <w:szCs w:val="20"/>
          <w:u w:val="single"/>
        </w:rPr>
        <w:t>Założenia i warunki techniczne dla prawidłowej realizacji zadania</w:t>
      </w:r>
    </w:p>
    <w:p w14:paraId="05889D22" w14:textId="77777777" w:rsidR="00EB6B2B" w:rsidRPr="00EB6B2B" w:rsidRDefault="00EB6B2B" w:rsidP="00EB6B2B">
      <w:pPr>
        <w:pStyle w:val="Akapitzlist"/>
        <w:numPr>
          <w:ilvl w:val="2"/>
          <w:numId w:val="3"/>
        </w:numPr>
        <w:spacing w:after="120" w:line="240" w:lineRule="auto"/>
        <w:ind w:left="993" w:hanging="567"/>
        <w:contextualSpacing w:val="0"/>
        <w:rPr>
          <w:rFonts w:ascii="Franklin Gothic Book" w:hAnsi="Franklin Gothic Book" w:cs="Arial"/>
          <w:bCs/>
          <w:sz w:val="20"/>
          <w:szCs w:val="20"/>
        </w:rPr>
      </w:pPr>
      <w:r w:rsidRPr="00EB6B2B">
        <w:rPr>
          <w:rFonts w:ascii="Franklin Gothic Book" w:hAnsi="Franklin Gothic Book" w:cs="Arial"/>
          <w:bCs/>
          <w:sz w:val="20"/>
          <w:szCs w:val="20"/>
        </w:rPr>
        <w:t xml:space="preserve">Remont (przegląd pośredni po 5 latach eksploatacji), bez wyjeżdżania wirnika. </w:t>
      </w:r>
    </w:p>
    <w:p w14:paraId="6500CDEF" w14:textId="77777777" w:rsidR="00EB6B2B" w:rsidRPr="00EB6B2B" w:rsidRDefault="00EB6B2B" w:rsidP="00EB6B2B">
      <w:pPr>
        <w:pStyle w:val="Akapitzlist"/>
        <w:numPr>
          <w:ilvl w:val="2"/>
          <w:numId w:val="3"/>
        </w:numPr>
        <w:spacing w:after="120" w:line="240" w:lineRule="auto"/>
        <w:ind w:left="993" w:hanging="567"/>
        <w:contextualSpacing w:val="0"/>
        <w:rPr>
          <w:rFonts w:ascii="Franklin Gothic Book" w:hAnsi="Franklin Gothic Book" w:cs="Arial"/>
          <w:bCs/>
          <w:sz w:val="20"/>
          <w:szCs w:val="20"/>
        </w:rPr>
      </w:pPr>
      <w:r w:rsidRPr="00EB6B2B">
        <w:rPr>
          <w:rFonts w:ascii="Franklin Gothic Book" w:hAnsi="Franklin Gothic Book" w:cs="Arial"/>
          <w:bCs/>
          <w:sz w:val="20"/>
          <w:szCs w:val="20"/>
        </w:rPr>
        <w:t>Otwarcie sz</w:t>
      </w:r>
      <w:r>
        <w:rPr>
          <w:rFonts w:ascii="Franklin Gothic Book" w:hAnsi="Franklin Gothic Book" w:cs="Arial"/>
          <w:bCs/>
          <w:sz w:val="20"/>
          <w:szCs w:val="20"/>
        </w:rPr>
        <w:t>czytów stojana generatora jest</w:t>
      </w:r>
      <w:r w:rsidRPr="00EB6B2B">
        <w:rPr>
          <w:rFonts w:ascii="Franklin Gothic Book" w:hAnsi="Franklin Gothic Book" w:cs="Arial"/>
          <w:bCs/>
          <w:sz w:val="20"/>
          <w:szCs w:val="20"/>
        </w:rPr>
        <w:t xml:space="preserve"> po stronie Zamawiającego</w:t>
      </w:r>
    </w:p>
    <w:p w14:paraId="6AE92695" w14:textId="77777777" w:rsidR="005276CA" w:rsidRPr="003F4245" w:rsidRDefault="005276CA" w:rsidP="00EB6B2B">
      <w:pPr>
        <w:pStyle w:val="Akapitzlist"/>
        <w:numPr>
          <w:ilvl w:val="2"/>
          <w:numId w:val="3"/>
        </w:numPr>
        <w:spacing w:after="120" w:line="240" w:lineRule="auto"/>
        <w:ind w:left="993" w:hanging="567"/>
        <w:contextualSpacing w:val="0"/>
        <w:rPr>
          <w:rFonts w:ascii="Franklin Gothic Book" w:hAnsi="Franklin Gothic Book"/>
          <w:sz w:val="20"/>
          <w:szCs w:val="20"/>
        </w:rPr>
      </w:pPr>
      <w:r w:rsidRPr="003F4245">
        <w:rPr>
          <w:rFonts w:ascii="Franklin Gothic Book" w:hAnsi="Franklin Gothic Book"/>
          <w:sz w:val="20"/>
          <w:szCs w:val="20"/>
        </w:rPr>
        <w:t xml:space="preserve">Podstawowe parametry techniczne generatora:  </w:t>
      </w:r>
    </w:p>
    <w:p w14:paraId="0D7A1D64" w14:textId="77777777" w:rsidR="005276CA" w:rsidRPr="005276CA" w:rsidRDefault="005276CA" w:rsidP="003F4245">
      <w:pPr>
        <w:ind w:firstLine="993"/>
        <w:rPr>
          <w:rFonts w:ascii="Franklin Gothic Book" w:hAnsi="Franklin Gothic Book" w:cs="Arial"/>
          <w:bCs/>
          <w:szCs w:val="20"/>
          <w:u w:val="single"/>
        </w:rPr>
      </w:pPr>
      <w:r w:rsidRPr="005276CA">
        <w:rPr>
          <w:rFonts w:ascii="Franklin Gothic Book" w:hAnsi="Franklin Gothic Book" w:cs="Arial"/>
          <w:bCs/>
          <w:szCs w:val="20"/>
          <w:u w:val="single"/>
        </w:rPr>
        <w:t>Dane generatora G6:</w:t>
      </w:r>
    </w:p>
    <w:p w14:paraId="20C6312A" w14:textId="77777777" w:rsidR="005276CA" w:rsidRPr="005276CA" w:rsidRDefault="005276CA" w:rsidP="003F4245">
      <w:pPr>
        <w:ind w:firstLine="993"/>
        <w:rPr>
          <w:rFonts w:ascii="Franklin Gothic Book" w:hAnsi="Franklin Gothic Book" w:cs="Arial"/>
          <w:bCs/>
          <w:szCs w:val="20"/>
        </w:rPr>
      </w:pPr>
      <w:r w:rsidRPr="005276CA">
        <w:rPr>
          <w:rFonts w:ascii="Franklin Gothic Book" w:hAnsi="Franklin Gothic Book" w:cs="Arial"/>
          <w:bCs/>
          <w:szCs w:val="20"/>
        </w:rPr>
        <w:t>TYP GENERATORA TWW240-2/</w:t>
      </w:r>
      <w:proofErr w:type="spellStart"/>
      <w:r w:rsidRPr="005276CA">
        <w:rPr>
          <w:rFonts w:ascii="Franklin Gothic Book" w:hAnsi="Franklin Gothic Book" w:cs="Arial"/>
          <w:bCs/>
          <w:szCs w:val="20"/>
        </w:rPr>
        <w:t>mP</w:t>
      </w:r>
      <w:proofErr w:type="spellEnd"/>
      <w:r w:rsidRPr="005276CA">
        <w:rPr>
          <w:rFonts w:ascii="Franklin Gothic Book" w:hAnsi="Franklin Gothic Book" w:cs="Arial"/>
          <w:bCs/>
          <w:szCs w:val="20"/>
        </w:rPr>
        <w:t xml:space="preserve"> (pojedyncza gwiazda, rok modernizacji - 2014)</w:t>
      </w:r>
    </w:p>
    <w:p w14:paraId="6E58D5B2" w14:textId="77777777" w:rsidR="005276CA" w:rsidRPr="005276CA" w:rsidRDefault="005276CA" w:rsidP="003F4245">
      <w:pPr>
        <w:ind w:firstLine="993"/>
        <w:rPr>
          <w:rFonts w:ascii="Franklin Gothic Book" w:hAnsi="Franklin Gothic Book" w:cs="Arial"/>
          <w:bCs/>
          <w:szCs w:val="20"/>
        </w:rPr>
      </w:pPr>
      <w:r w:rsidRPr="005276CA">
        <w:rPr>
          <w:rFonts w:ascii="Franklin Gothic Book" w:hAnsi="Franklin Gothic Book" w:cs="Arial"/>
          <w:bCs/>
          <w:szCs w:val="20"/>
        </w:rPr>
        <w:t>Nr fabryczny stojana: 13119601, wirnika: 13116601</w:t>
      </w:r>
    </w:p>
    <w:p w14:paraId="610B0BC4" w14:textId="77777777" w:rsidR="005276CA" w:rsidRPr="005276CA" w:rsidRDefault="005276CA" w:rsidP="003F4245">
      <w:pPr>
        <w:ind w:firstLine="993"/>
        <w:rPr>
          <w:rFonts w:ascii="Franklin Gothic Book" w:hAnsi="Franklin Gothic Book" w:cs="Arial"/>
          <w:bCs/>
          <w:szCs w:val="20"/>
        </w:rPr>
      </w:pPr>
      <w:r w:rsidRPr="005276CA">
        <w:rPr>
          <w:rFonts w:ascii="Franklin Gothic Book" w:hAnsi="Franklin Gothic Book" w:cs="Arial"/>
          <w:bCs/>
          <w:szCs w:val="20"/>
        </w:rPr>
        <w:t>S = 282,4MVA, P = 240MW</w:t>
      </w:r>
    </w:p>
    <w:p w14:paraId="7FCF5303" w14:textId="77777777" w:rsidR="005276CA" w:rsidRPr="005276CA" w:rsidRDefault="005276CA" w:rsidP="003F4245">
      <w:pPr>
        <w:ind w:firstLine="993"/>
        <w:rPr>
          <w:rFonts w:ascii="Franklin Gothic Book" w:hAnsi="Franklin Gothic Book" w:cs="Arial"/>
          <w:bCs/>
          <w:szCs w:val="20"/>
        </w:rPr>
      </w:pPr>
      <w:r w:rsidRPr="005276CA">
        <w:rPr>
          <w:rFonts w:ascii="Franklin Gothic Book" w:hAnsi="Franklin Gothic Book" w:cs="Arial"/>
          <w:bCs/>
          <w:szCs w:val="20"/>
        </w:rPr>
        <w:t>U STOJANA = 15,75kV, I STOJANA = 10350A</w:t>
      </w:r>
    </w:p>
    <w:p w14:paraId="4FB0A11C" w14:textId="77777777" w:rsidR="005276CA" w:rsidRPr="005276CA" w:rsidRDefault="005276CA" w:rsidP="003F4245">
      <w:pPr>
        <w:ind w:firstLine="993"/>
        <w:rPr>
          <w:rFonts w:ascii="Franklin Gothic Book" w:hAnsi="Franklin Gothic Book" w:cs="Arial"/>
          <w:bCs/>
          <w:szCs w:val="20"/>
        </w:rPr>
      </w:pPr>
      <w:r w:rsidRPr="005276CA">
        <w:rPr>
          <w:rFonts w:ascii="Franklin Gothic Book" w:hAnsi="Franklin Gothic Book" w:cs="Arial"/>
          <w:bCs/>
          <w:szCs w:val="20"/>
        </w:rPr>
        <w:t>I WIRNIKA = 2630A U WIRNIKA = 356V</w:t>
      </w:r>
    </w:p>
    <w:p w14:paraId="4621954D" w14:textId="77777777" w:rsidR="002D59C2" w:rsidRDefault="002D59C2" w:rsidP="00EB6B2B">
      <w:pPr>
        <w:pStyle w:val="Akapitzlist"/>
        <w:spacing w:after="0" w:line="240" w:lineRule="auto"/>
        <w:ind w:left="567"/>
        <w:contextualSpacing w:val="0"/>
        <w:rPr>
          <w:rFonts w:ascii="Franklin Gothic Book" w:hAnsi="Franklin Gothic Book" w:cs="Arial"/>
          <w:bCs/>
          <w:color w:val="000000" w:themeColor="text1"/>
          <w:sz w:val="20"/>
          <w:szCs w:val="20"/>
        </w:rPr>
      </w:pPr>
    </w:p>
    <w:p w14:paraId="1169748E" w14:textId="77777777" w:rsidR="00592BEE" w:rsidRDefault="00592BEE" w:rsidP="003F4245">
      <w:pPr>
        <w:pStyle w:val="Akapitzlist"/>
        <w:numPr>
          <w:ilvl w:val="2"/>
          <w:numId w:val="3"/>
        </w:numPr>
        <w:spacing w:after="120" w:line="240" w:lineRule="auto"/>
        <w:ind w:left="993" w:hanging="567"/>
        <w:contextualSpacing w:val="0"/>
        <w:rPr>
          <w:rFonts w:ascii="Franklin Gothic Book" w:hAnsi="Franklin Gothic Book" w:cs="Arial"/>
          <w:bCs/>
          <w:color w:val="000000" w:themeColor="text1"/>
          <w:sz w:val="20"/>
          <w:szCs w:val="20"/>
        </w:rPr>
      </w:pPr>
      <w:r w:rsidRPr="005276CA">
        <w:rPr>
          <w:rFonts w:ascii="Franklin Gothic Book" w:hAnsi="Franklin Gothic Book" w:cs="Arial"/>
          <w:bCs/>
          <w:color w:val="000000" w:themeColor="text1"/>
          <w:sz w:val="20"/>
          <w:szCs w:val="20"/>
        </w:rPr>
        <w:t>Istn</w:t>
      </w:r>
      <w:r w:rsidR="00EB6B2B">
        <w:rPr>
          <w:rFonts w:ascii="Franklin Gothic Book" w:hAnsi="Franklin Gothic Book" w:cs="Arial"/>
          <w:bCs/>
          <w:color w:val="000000" w:themeColor="text1"/>
          <w:sz w:val="20"/>
          <w:szCs w:val="20"/>
        </w:rPr>
        <w:t xml:space="preserve">iejąca dokumentacja techniczna </w:t>
      </w:r>
      <w:r w:rsidRPr="005276CA">
        <w:rPr>
          <w:rFonts w:ascii="Franklin Gothic Book" w:hAnsi="Franklin Gothic Book" w:cs="Arial"/>
          <w:bCs/>
          <w:color w:val="000000" w:themeColor="text1"/>
          <w:sz w:val="20"/>
          <w:szCs w:val="20"/>
        </w:rPr>
        <w:t xml:space="preserve"> jest dostępna w siedzibie Zamawiającego. </w:t>
      </w:r>
    </w:p>
    <w:p w14:paraId="15A92D4D" w14:textId="77777777" w:rsidR="002D59C2" w:rsidRPr="00B62808" w:rsidRDefault="002D59C2" w:rsidP="003F4245">
      <w:pPr>
        <w:pStyle w:val="Tekstpodstawowywcity"/>
        <w:numPr>
          <w:ilvl w:val="2"/>
          <w:numId w:val="3"/>
        </w:numPr>
        <w:ind w:left="1134" w:hanging="708"/>
        <w:jc w:val="both"/>
        <w:rPr>
          <w:rFonts w:ascii="Franklin Gothic Book" w:hAnsi="Franklin Gothic Book"/>
          <w:color w:val="000000" w:themeColor="text1"/>
          <w:szCs w:val="20"/>
        </w:rPr>
      </w:pPr>
      <w:r w:rsidRPr="00B62808">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r>
        <w:rPr>
          <w:rFonts w:ascii="Franklin Gothic Book" w:hAnsi="Franklin Gothic Book"/>
          <w:color w:val="000000" w:themeColor="text1"/>
          <w:szCs w:val="20"/>
        </w:rPr>
        <w:t xml:space="preserve"> (wyjątkiem jest tylko udostępnienie suwnicy 100t na maszynowni bloków energetycznych przez Zamawiającego)</w:t>
      </w:r>
      <w:r w:rsidRPr="00B62808">
        <w:rPr>
          <w:rFonts w:ascii="Franklin Gothic Book" w:hAnsi="Franklin Gothic Book"/>
          <w:color w:val="000000" w:themeColor="text1"/>
          <w:szCs w:val="20"/>
        </w:rPr>
        <w:t>.</w:t>
      </w:r>
    </w:p>
    <w:p w14:paraId="163BA1EA" w14:textId="77777777" w:rsidR="002D59C2" w:rsidRPr="00B62808" w:rsidRDefault="002D59C2" w:rsidP="003F4245">
      <w:pPr>
        <w:pStyle w:val="Tekstpodstawowywcity"/>
        <w:numPr>
          <w:ilvl w:val="2"/>
          <w:numId w:val="3"/>
        </w:numPr>
        <w:ind w:left="1134" w:hanging="708"/>
        <w:jc w:val="both"/>
        <w:rPr>
          <w:rFonts w:ascii="Franklin Gothic Book" w:hAnsi="Franklin Gothic Book"/>
          <w:color w:val="000000" w:themeColor="text1"/>
          <w:szCs w:val="20"/>
        </w:rPr>
      </w:pPr>
      <w:r w:rsidRPr="00B62808">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08BF57AB" w14:textId="77777777" w:rsidR="002D59C2" w:rsidRPr="00B62808" w:rsidRDefault="002D59C2" w:rsidP="003F4245">
      <w:pPr>
        <w:pStyle w:val="Tekstpodstawowywcity"/>
        <w:numPr>
          <w:ilvl w:val="2"/>
          <w:numId w:val="3"/>
        </w:numPr>
        <w:ind w:left="1134" w:hanging="708"/>
        <w:jc w:val="both"/>
        <w:rPr>
          <w:rFonts w:ascii="Franklin Gothic Book" w:hAnsi="Franklin Gothic Book"/>
          <w:color w:val="000000" w:themeColor="text1"/>
          <w:szCs w:val="20"/>
        </w:rPr>
      </w:pPr>
      <w:r w:rsidRPr="00B62808">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2F92DD71" w14:textId="77777777" w:rsidR="00D3685D" w:rsidRPr="00310401" w:rsidRDefault="00D3685D" w:rsidP="00D3685D">
      <w:pPr>
        <w:pStyle w:val="Tekstpodstawowywcity"/>
        <w:ind w:left="567"/>
        <w:jc w:val="both"/>
        <w:rPr>
          <w:rFonts w:ascii="Franklin Gothic Book" w:hAnsi="Franklin Gothic Book"/>
          <w:color w:val="000000" w:themeColor="text1"/>
          <w:szCs w:val="20"/>
        </w:rPr>
      </w:pPr>
    </w:p>
    <w:p w14:paraId="3045F2DF" w14:textId="77777777" w:rsidR="00EA1020" w:rsidRPr="003F4245" w:rsidRDefault="00EA1020" w:rsidP="002D59C2">
      <w:pPr>
        <w:pStyle w:val="Akapitzlist"/>
        <w:numPr>
          <w:ilvl w:val="0"/>
          <w:numId w:val="3"/>
        </w:numPr>
        <w:spacing w:after="120"/>
        <w:rPr>
          <w:rFonts w:ascii="Franklin Gothic Book" w:hAnsi="Franklin Gothic Book" w:cs="Arial"/>
          <w:b/>
          <w:sz w:val="20"/>
          <w:szCs w:val="20"/>
          <w:u w:val="single"/>
        </w:rPr>
      </w:pPr>
      <w:r w:rsidRPr="003F4245">
        <w:rPr>
          <w:rFonts w:ascii="Franklin Gothic Book" w:hAnsi="Franklin Gothic Book" w:cs="Arial"/>
          <w:b/>
          <w:sz w:val="20"/>
          <w:szCs w:val="20"/>
          <w:u w:val="single"/>
        </w:rPr>
        <w:t>TERMIN WYKONANIA</w:t>
      </w:r>
    </w:p>
    <w:p w14:paraId="06831F0B" w14:textId="49A10F41" w:rsidR="003F4245" w:rsidRDefault="005276CA" w:rsidP="002D59C2">
      <w:pPr>
        <w:pStyle w:val="Nagwek2"/>
        <w:keepNext w:val="0"/>
        <w:keepLines w:val="0"/>
        <w:numPr>
          <w:ilvl w:val="1"/>
          <w:numId w:val="3"/>
        </w:numPr>
        <w:spacing w:before="0" w:after="120" w:line="240" w:lineRule="auto"/>
        <w:ind w:left="567" w:hanging="567"/>
        <w:rPr>
          <w:rFonts w:ascii="Franklin Gothic Book" w:hAnsi="Franklin Gothic Book" w:cs="Arial"/>
          <w:color w:val="auto"/>
          <w:sz w:val="20"/>
          <w:szCs w:val="20"/>
          <w:lang w:val="pl-PL"/>
        </w:rPr>
      </w:pPr>
      <w:r w:rsidRPr="00135C0A">
        <w:rPr>
          <w:rFonts w:ascii="Franklin Gothic Book" w:hAnsi="Franklin Gothic Book" w:cs="Arial"/>
          <w:color w:val="auto"/>
          <w:sz w:val="20"/>
          <w:szCs w:val="20"/>
          <w:lang w:val="pl-PL"/>
        </w:rPr>
        <w:t>Termin wykonania remontu</w:t>
      </w:r>
      <w:r>
        <w:rPr>
          <w:rFonts w:ascii="Franklin Gothic Book" w:hAnsi="Franklin Gothic Book" w:cs="Arial"/>
          <w:color w:val="auto"/>
          <w:sz w:val="20"/>
          <w:szCs w:val="20"/>
          <w:lang w:val="pl-PL"/>
        </w:rPr>
        <w:t xml:space="preserve"> na obiekcie</w:t>
      </w:r>
      <w:r w:rsidRPr="00135C0A">
        <w:rPr>
          <w:rFonts w:ascii="Franklin Gothic Book" w:hAnsi="Franklin Gothic Book" w:cs="Arial"/>
          <w:color w:val="auto"/>
          <w:sz w:val="20"/>
          <w:szCs w:val="20"/>
          <w:lang w:val="pl-PL"/>
        </w:rPr>
        <w:t xml:space="preserve"> </w:t>
      </w:r>
      <w:r>
        <w:rPr>
          <w:rFonts w:ascii="Franklin Gothic Book" w:hAnsi="Franklin Gothic Book" w:cs="Arial"/>
          <w:color w:val="auto"/>
          <w:sz w:val="20"/>
          <w:szCs w:val="20"/>
          <w:lang w:val="pl-PL"/>
        </w:rPr>
        <w:t xml:space="preserve">zgodny z harmonogramem odstawienia generatora do remontu w 2020 roku, </w:t>
      </w:r>
      <w:proofErr w:type="spellStart"/>
      <w:r>
        <w:rPr>
          <w:rFonts w:ascii="Franklin Gothic Book" w:hAnsi="Franklin Gothic Book" w:cs="Arial"/>
          <w:color w:val="auto"/>
          <w:sz w:val="20"/>
          <w:szCs w:val="20"/>
          <w:lang w:val="pl-PL"/>
        </w:rPr>
        <w:t>tj</w:t>
      </w:r>
      <w:proofErr w:type="spellEnd"/>
      <w:r>
        <w:rPr>
          <w:rFonts w:ascii="Franklin Gothic Book" w:hAnsi="Franklin Gothic Book" w:cs="Arial"/>
          <w:color w:val="auto"/>
          <w:sz w:val="20"/>
          <w:szCs w:val="20"/>
          <w:lang w:val="pl-PL"/>
        </w:rPr>
        <w:t xml:space="preserve"> 1.03. – 15.06. 2020</w:t>
      </w:r>
      <w:r w:rsidR="0061082F">
        <w:rPr>
          <w:rFonts w:ascii="Franklin Gothic Book" w:hAnsi="Franklin Gothic Book" w:cs="Arial"/>
          <w:color w:val="auto"/>
          <w:sz w:val="20"/>
          <w:szCs w:val="20"/>
          <w:lang w:val="pl-PL"/>
        </w:rPr>
        <w:t>r</w:t>
      </w:r>
      <w:r w:rsidRPr="00135C0A">
        <w:rPr>
          <w:rFonts w:ascii="Franklin Gothic Book" w:hAnsi="Franklin Gothic Book" w:cs="Arial"/>
          <w:color w:val="auto"/>
          <w:sz w:val="20"/>
          <w:szCs w:val="20"/>
          <w:lang w:val="pl-PL"/>
        </w:rPr>
        <w:t>.</w:t>
      </w:r>
    </w:p>
    <w:p w14:paraId="6F4AAE27" w14:textId="77777777" w:rsidR="00083FE6" w:rsidRDefault="005276CA" w:rsidP="0081433A">
      <w:pPr>
        <w:pStyle w:val="Nagwek2"/>
        <w:keepNext w:val="0"/>
        <w:keepLines w:val="0"/>
        <w:numPr>
          <w:ilvl w:val="1"/>
          <w:numId w:val="3"/>
        </w:numPr>
        <w:spacing w:before="0" w:after="120" w:line="240" w:lineRule="auto"/>
        <w:ind w:left="567" w:hanging="567"/>
        <w:rPr>
          <w:rFonts w:ascii="Franklin Gothic Book" w:hAnsi="Franklin Gothic Book" w:cs="Arial"/>
          <w:color w:val="auto"/>
          <w:sz w:val="20"/>
          <w:szCs w:val="20"/>
          <w:lang w:val="pl-PL"/>
        </w:rPr>
      </w:pPr>
      <w:r>
        <w:rPr>
          <w:rFonts w:ascii="Franklin Gothic Book" w:hAnsi="Franklin Gothic Book" w:cs="Arial"/>
          <w:color w:val="auto"/>
          <w:sz w:val="20"/>
          <w:szCs w:val="20"/>
          <w:lang w:val="pl-PL"/>
        </w:rPr>
        <w:t xml:space="preserve"> </w:t>
      </w:r>
      <w:r w:rsidRPr="00DF45B3">
        <w:rPr>
          <w:rFonts w:ascii="Franklin Gothic Book" w:hAnsi="Franklin Gothic Book" w:cs="Arial"/>
          <w:color w:val="auto"/>
          <w:sz w:val="20"/>
          <w:szCs w:val="20"/>
          <w:lang w:val="pl-PL"/>
        </w:rPr>
        <w:t>Zamawiający zastrzega sobie możliwość zmiany terminu prac obiektowych</w:t>
      </w:r>
      <w:r w:rsidRPr="00664869">
        <w:rPr>
          <w:rFonts w:ascii="Franklin Gothic Book" w:hAnsi="Franklin Gothic Book" w:cs="Arial"/>
          <w:color w:val="auto"/>
          <w:sz w:val="20"/>
          <w:szCs w:val="20"/>
          <w:lang w:val="pl-PL"/>
        </w:rPr>
        <w:t>, o czym niezwłocznie poinformuje Wykonawcę</w:t>
      </w:r>
      <w:r w:rsidRPr="00DF45B3">
        <w:rPr>
          <w:rFonts w:ascii="Franklin Gothic Book" w:hAnsi="Franklin Gothic Book" w:cs="Arial"/>
          <w:color w:val="auto"/>
          <w:sz w:val="20"/>
          <w:szCs w:val="20"/>
          <w:lang w:val="pl-PL"/>
        </w:rPr>
        <w:t>.</w:t>
      </w:r>
    </w:p>
    <w:p w14:paraId="1F08011C" w14:textId="77777777" w:rsidR="005276CA" w:rsidRPr="00083FE6" w:rsidRDefault="005276CA" w:rsidP="002D59C2">
      <w:pPr>
        <w:pStyle w:val="Nagwek2"/>
        <w:keepNext w:val="0"/>
        <w:keepLines w:val="0"/>
        <w:numPr>
          <w:ilvl w:val="1"/>
          <w:numId w:val="3"/>
        </w:numPr>
        <w:spacing w:before="0" w:after="120" w:line="240" w:lineRule="auto"/>
        <w:ind w:left="567" w:hanging="567"/>
        <w:rPr>
          <w:rFonts w:ascii="Franklin Gothic Book" w:hAnsi="Franklin Gothic Book" w:cs="Arial"/>
          <w:color w:val="auto"/>
          <w:sz w:val="20"/>
          <w:szCs w:val="20"/>
          <w:lang w:val="pl-PL"/>
        </w:rPr>
      </w:pPr>
      <w:r w:rsidRPr="00083FE6">
        <w:rPr>
          <w:rFonts w:ascii="Franklin Gothic Book" w:hAnsi="Franklin Gothic Book" w:cs="Arial"/>
          <w:color w:val="auto"/>
          <w:sz w:val="20"/>
          <w:szCs w:val="20"/>
          <w:lang w:val="pl-PL"/>
        </w:rPr>
        <w:t>Pozostałe prace w terminie do 30 dni od zakończenia prac obiektowych.</w:t>
      </w:r>
    </w:p>
    <w:p w14:paraId="111F5B3A" w14:textId="77777777" w:rsidR="00E758B5" w:rsidRPr="003B4C59" w:rsidRDefault="00E758B5" w:rsidP="00EA1020">
      <w:pPr>
        <w:rPr>
          <w:rFonts w:ascii="Franklin Gothic Book" w:hAnsi="Franklin Gothic Book"/>
          <w:szCs w:val="20"/>
          <w:lang w:eastAsia="en-US"/>
        </w:rPr>
      </w:pPr>
    </w:p>
    <w:p w14:paraId="7AFB818E" w14:textId="77777777" w:rsidR="00E758B5" w:rsidRPr="003F4245" w:rsidRDefault="00E758B5" w:rsidP="002D59C2">
      <w:pPr>
        <w:pStyle w:val="Akapitzlist"/>
        <w:numPr>
          <w:ilvl w:val="0"/>
          <w:numId w:val="3"/>
        </w:numPr>
        <w:spacing w:after="120" w:line="240" w:lineRule="auto"/>
        <w:contextualSpacing w:val="0"/>
        <w:rPr>
          <w:rFonts w:ascii="Franklin Gothic Book" w:hAnsi="Franklin Gothic Book" w:cs="Arial"/>
          <w:b/>
          <w:sz w:val="20"/>
          <w:szCs w:val="20"/>
          <w:u w:val="single"/>
        </w:rPr>
      </w:pPr>
      <w:r w:rsidRPr="003F4245">
        <w:rPr>
          <w:rFonts w:ascii="Franklin Gothic Book" w:hAnsi="Franklin Gothic Book" w:cs="Arial"/>
          <w:b/>
          <w:sz w:val="20"/>
          <w:szCs w:val="20"/>
          <w:u w:val="single"/>
        </w:rPr>
        <w:t>WYNAGRODZENIE I WARUNKI PŁATNOŚCI</w:t>
      </w:r>
    </w:p>
    <w:p w14:paraId="1DA61B5A" w14:textId="77777777" w:rsidR="00E758B5" w:rsidRPr="00083FE6" w:rsidRDefault="00E758B5" w:rsidP="002D59C2">
      <w:pPr>
        <w:pStyle w:val="Akapitzlist"/>
        <w:numPr>
          <w:ilvl w:val="1"/>
          <w:numId w:val="3"/>
        </w:numPr>
        <w:spacing w:after="120" w:line="240" w:lineRule="auto"/>
        <w:ind w:left="567" w:hanging="567"/>
        <w:contextualSpacing w:val="0"/>
        <w:rPr>
          <w:rFonts w:ascii="Franklin Gothic Book" w:hAnsi="Franklin Gothic Book"/>
          <w:color w:val="000000" w:themeColor="text1"/>
          <w:sz w:val="20"/>
          <w:szCs w:val="20"/>
        </w:rPr>
      </w:pPr>
      <w:r w:rsidRPr="00083FE6">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083FE6">
        <w:rPr>
          <w:rFonts w:ascii="Franklin Gothic Book" w:hAnsi="Franklin Gothic Book" w:cs="Arial"/>
          <w:b/>
          <w:sz w:val="20"/>
          <w:szCs w:val="20"/>
        </w:rPr>
        <w:t>…000 zł netto</w:t>
      </w:r>
      <w:r w:rsidRPr="00083FE6">
        <w:rPr>
          <w:rFonts w:ascii="Franklin Gothic Book" w:hAnsi="Franklin Gothic Book" w:cs="Arial"/>
          <w:sz w:val="20"/>
          <w:szCs w:val="20"/>
        </w:rPr>
        <w:t xml:space="preserve"> (słownie: … tysięcy złotych)</w:t>
      </w:r>
      <w:r w:rsidRPr="00083FE6" w:rsidDel="000C5546">
        <w:rPr>
          <w:rFonts w:ascii="Franklin Gothic Book" w:hAnsi="Franklin Gothic Book" w:cs="Arial"/>
          <w:sz w:val="20"/>
          <w:szCs w:val="20"/>
        </w:rPr>
        <w:t xml:space="preserve"> </w:t>
      </w:r>
      <w:r w:rsidR="000A23E2" w:rsidRPr="00083FE6">
        <w:rPr>
          <w:rFonts w:ascii="Franklin Gothic Book" w:hAnsi="Franklin Gothic Book" w:cs="Arial"/>
          <w:sz w:val="20"/>
          <w:szCs w:val="20"/>
        </w:rPr>
        <w:t>z podziałem na:</w:t>
      </w:r>
    </w:p>
    <w:p w14:paraId="0873FB6E" w14:textId="77777777" w:rsidR="00E758B5" w:rsidRPr="00083FE6" w:rsidRDefault="00E758B5" w:rsidP="002D59C2">
      <w:pPr>
        <w:pStyle w:val="Akapitzlist"/>
        <w:numPr>
          <w:ilvl w:val="1"/>
          <w:numId w:val="3"/>
        </w:numPr>
        <w:spacing w:after="120" w:line="240" w:lineRule="auto"/>
        <w:ind w:left="567" w:hanging="567"/>
        <w:contextualSpacing w:val="0"/>
        <w:rPr>
          <w:rFonts w:ascii="Franklin Gothic Book" w:hAnsi="Franklin Gothic Book" w:cs="Arial"/>
          <w:b/>
          <w:sz w:val="20"/>
          <w:szCs w:val="20"/>
          <w:u w:val="single"/>
        </w:rPr>
      </w:pPr>
      <w:r w:rsidRPr="00083FE6">
        <w:rPr>
          <w:rFonts w:ascii="Franklin Gothic Book" w:hAnsi="Franklin Gothic Book" w:cs="Arial"/>
          <w:b/>
          <w:sz w:val="20"/>
          <w:szCs w:val="20"/>
          <w:u w:val="single"/>
        </w:rPr>
        <w:t>Faktury należy wysyłać na adres:</w:t>
      </w:r>
    </w:p>
    <w:p w14:paraId="6481531F"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 Połaniec S.A.</w:t>
      </w:r>
    </w:p>
    <w:p w14:paraId="505EB3E3"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5C27ED52"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02C8452D" w14:textId="77777777" w:rsidR="00E758B5" w:rsidRDefault="00E758B5" w:rsidP="0089782E">
      <w:pPr>
        <w:pStyle w:val="Akapitzlist"/>
        <w:numPr>
          <w:ilvl w:val="1"/>
          <w:numId w:val="10"/>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58126F6A" w14:textId="77777777" w:rsidR="00EB6B2B" w:rsidRDefault="00EB6B2B" w:rsidP="00EB6B2B">
      <w:pPr>
        <w:pStyle w:val="Akapitzlist"/>
        <w:spacing w:after="0" w:line="240" w:lineRule="auto"/>
        <w:ind w:left="1921"/>
        <w:contextualSpacing w:val="0"/>
        <w:rPr>
          <w:rFonts w:ascii="Franklin Gothic Book" w:hAnsi="Franklin Gothic Book" w:cs="Arial"/>
          <w:sz w:val="20"/>
          <w:szCs w:val="20"/>
        </w:rPr>
      </w:pPr>
    </w:p>
    <w:p w14:paraId="56492BD2" w14:textId="77777777" w:rsidR="005B1107" w:rsidRPr="00785734" w:rsidRDefault="005B1107" w:rsidP="002D59C2">
      <w:pPr>
        <w:pStyle w:val="Tekstpodstawowywcity"/>
        <w:numPr>
          <w:ilvl w:val="1"/>
          <w:numId w:val="3"/>
        </w:numPr>
        <w:ind w:left="426" w:hanging="426"/>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ryczałtowe za wykonanie usługi musi obejmować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 koszty pracy urządzeń oraz materiałów, koszty utylizacji odpadów powstałych podczas wykonywania prac, koszty pracy sprzętu i transportu, koszty ogólne i zysk.</w:t>
      </w:r>
    </w:p>
    <w:p w14:paraId="502300DD" w14:textId="34C99F21" w:rsidR="00D3685D" w:rsidRPr="00083FE6" w:rsidRDefault="005B1107" w:rsidP="002D59C2">
      <w:pPr>
        <w:pStyle w:val="Tekstpodstawowywcity"/>
        <w:numPr>
          <w:ilvl w:val="1"/>
          <w:numId w:val="3"/>
        </w:numPr>
        <w:ind w:left="426" w:hanging="426"/>
        <w:jc w:val="both"/>
        <w:rPr>
          <w:rFonts w:ascii="Franklin Gothic Book" w:hAnsi="Franklin Gothic Book"/>
          <w:color w:val="000000" w:themeColor="text1"/>
          <w:szCs w:val="20"/>
        </w:rPr>
      </w:pPr>
      <w:r w:rsidRPr="00083FE6">
        <w:rPr>
          <w:rFonts w:ascii="Franklin Gothic Book" w:hAnsi="Franklin Gothic Book"/>
          <w:color w:val="000000" w:themeColor="text1"/>
          <w:szCs w:val="20"/>
        </w:rPr>
        <w:t xml:space="preserve">Warunkiem odbioru wykonanych prac jest dostarczenie </w:t>
      </w:r>
      <w:r w:rsidRPr="00D373D4">
        <w:rPr>
          <w:rFonts w:ascii="Franklin Gothic Book" w:hAnsi="Franklin Gothic Book"/>
          <w:color w:val="000000" w:themeColor="text1"/>
          <w:szCs w:val="20"/>
        </w:rPr>
        <w:t>sprawozdania</w:t>
      </w:r>
      <w:r w:rsidRPr="00083FE6">
        <w:rPr>
          <w:rFonts w:ascii="Franklin Gothic Book" w:hAnsi="Franklin Gothic Book"/>
          <w:color w:val="000000" w:themeColor="text1"/>
          <w:szCs w:val="20"/>
        </w:rPr>
        <w:t xml:space="preserve"> z przeprowadzonego remontu wraz dokumentacją</w:t>
      </w:r>
      <w:r w:rsidR="0061082F" w:rsidRPr="0061082F">
        <w:rPr>
          <w:rFonts w:ascii="Franklin Gothic Book" w:hAnsi="Franklin Gothic Book"/>
          <w:color w:val="000000" w:themeColor="text1"/>
          <w:szCs w:val="20"/>
        </w:rPr>
        <w:t xml:space="preserve"> </w:t>
      </w:r>
      <w:r w:rsidR="00D373D4" w:rsidRPr="0061082F">
        <w:rPr>
          <w:rFonts w:ascii="Franklin Gothic Book" w:hAnsi="Franklin Gothic Book"/>
          <w:color w:val="000000" w:themeColor="text1"/>
          <w:szCs w:val="20"/>
        </w:rPr>
        <w:t>fo</w:t>
      </w:r>
      <w:r w:rsidR="0050425A" w:rsidRPr="0061082F">
        <w:rPr>
          <w:rFonts w:ascii="Franklin Gothic Book" w:hAnsi="Franklin Gothic Book"/>
          <w:color w:val="000000" w:themeColor="text1"/>
          <w:szCs w:val="20"/>
        </w:rPr>
        <w:t>tograficzną</w:t>
      </w:r>
      <w:r w:rsidR="00D373D4">
        <w:rPr>
          <w:rFonts w:ascii="Franklin Gothic Book" w:hAnsi="Franklin Gothic Book"/>
          <w:color w:val="000000" w:themeColor="text1"/>
          <w:szCs w:val="20"/>
        </w:rPr>
        <w:t xml:space="preserve"> </w:t>
      </w:r>
      <w:r w:rsidRPr="00083FE6">
        <w:rPr>
          <w:rFonts w:ascii="Franklin Gothic Book" w:hAnsi="Franklin Gothic Book"/>
          <w:color w:val="000000" w:themeColor="text1"/>
          <w:szCs w:val="20"/>
        </w:rPr>
        <w:t xml:space="preserve">i  protokołami prób i badań. </w:t>
      </w:r>
    </w:p>
    <w:p w14:paraId="69E4F580" w14:textId="77777777" w:rsidR="00D3685D" w:rsidRPr="00083FE6" w:rsidRDefault="00D3685D" w:rsidP="002D59C2">
      <w:pPr>
        <w:pStyle w:val="Akapitzlist"/>
        <w:keepNext/>
        <w:numPr>
          <w:ilvl w:val="1"/>
          <w:numId w:val="3"/>
        </w:numPr>
        <w:spacing w:after="120"/>
        <w:ind w:left="426" w:hanging="426"/>
        <w:jc w:val="both"/>
        <w:outlineLvl w:val="0"/>
        <w:rPr>
          <w:rFonts w:ascii="Franklin Gothic Book" w:eastAsiaTheme="majorEastAsia" w:hAnsi="Franklin Gothic Book" w:cstheme="minorHAnsi"/>
          <w:sz w:val="20"/>
          <w:szCs w:val="20"/>
        </w:rPr>
      </w:pPr>
      <w:r w:rsidRPr="00083FE6">
        <w:rPr>
          <w:rFonts w:ascii="Franklin Gothic Book" w:hAnsi="Franklin Gothic Book"/>
          <w:sz w:val="20"/>
          <w:szCs w:val="20"/>
        </w:rPr>
        <w:lastRenderedPageBreak/>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0FAB19D4" w14:textId="77777777" w:rsidR="00D3685D" w:rsidRPr="00083FE6" w:rsidRDefault="00D3685D" w:rsidP="002D59C2">
      <w:pPr>
        <w:pStyle w:val="Legenda"/>
        <w:numPr>
          <w:ilvl w:val="1"/>
          <w:numId w:val="3"/>
        </w:numPr>
        <w:ind w:left="426" w:hanging="426"/>
        <w:rPr>
          <w:rFonts w:ascii="Franklin Gothic Book" w:hAnsi="Franklin Gothic Book" w:cs="Arial"/>
          <w:i w:val="0"/>
          <w:color w:val="auto"/>
          <w:sz w:val="20"/>
          <w:szCs w:val="20"/>
        </w:rPr>
      </w:pPr>
      <w:r w:rsidRPr="00083FE6">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083FE6">
        <w:rPr>
          <w:rFonts w:ascii="Franklin Gothic Book" w:hAnsi="Franklin Gothic Book" w:cs="Arial"/>
          <w:i w:val="0"/>
          <w:color w:val="auto"/>
          <w:sz w:val="20"/>
          <w:szCs w:val="20"/>
        </w:rPr>
        <w:t xml:space="preserve">od daty otrzymania </w:t>
      </w:r>
      <w:r w:rsidRPr="00083FE6">
        <w:rPr>
          <w:rFonts w:ascii="Franklin Gothic Book" w:eastAsiaTheme="majorEastAsia" w:hAnsi="Franklin Gothic Book" w:cstheme="minorHAnsi"/>
          <w:i w:val="0"/>
          <w:color w:val="auto"/>
          <w:sz w:val="20"/>
          <w:szCs w:val="20"/>
        </w:rPr>
        <w:t>prawidłowo wystawionej faktury VAT</w:t>
      </w:r>
      <w:r w:rsidRPr="00083FE6">
        <w:rPr>
          <w:rFonts w:ascii="Franklin Gothic Book" w:hAnsi="Franklin Gothic Book" w:cs="Arial"/>
          <w:i w:val="0"/>
          <w:color w:val="auto"/>
          <w:sz w:val="20"/>
          <w:szCs w:val="20"/>
        </w:rPr>
        <w:t xml:space="preserve"> na </w:t>
      </w:r>
      <w:r w:rsidR="00D373D4">
        <w:rPr>
          <w:rFonts w:ascii="Franklin Gothic Book" w:hAnsi="Franklin Gothic Book" w:cs="Arial"/>
          <w:i w:val="0"/>
          <w:color w:val="auto"/>
          <w:sz w:val="20"/>
          <w:szCs w:val="20"/>
        </w:rPr>
        <w:t>adres wskazany w pkt 3</w:t>
      </w:r>
      <w:r w:rsidRPr="00083FE6">
        <w:rPr>
          <w:rFonts w:ascii="Franklin Gothic Book" w:hAnsi="Franklin Gothic Book" w:cs="Arial"/>
          <w:i w:val="0"/>
          <w:color w:val="auto"/>
          <w:sz w:val="20"/>
          <w:szCs w:val="20"/>
        </w:rPr>
        <w:t>.2.</w:t>
      </w:r>
    </w:p>
    <w:p w14:paraId="320A83D4" w14:textId="77777777" w:rsidR="00D3685D" w:rsidRPr="003F4245" w:rsidRDefault="00D3685D" w:rsidP="002D59C2">
      <w:pPr>
        <w:pStyle w:val="Akapitzlist"/>
        <w:numPr>
          <w:ilvl w:val="1"/>
          <w:numId w:val="3"/>
        </w:numPr>
        <w:spacing w:after="120" w:line="240" w:lineRule="auto"/>
        <w:ind w:left="567" w:hanging="567"/>
        <w:contextualSpacing w:val="0"/>
        <w:rPr>
          <w:rFonts w:ascii="Franklin Gothic Book" w:hAnsi="Franklin Gothic Book" w:cstheme="minorHAnsi"/>
          <w:sz w:val="20"/>
          <w:szCs w:val="20"/>
        </w:rPr>
      </w:pPr>
      <w:r w:rsidRPr="003F4245">
        <w:rPr>
          <w:rFonts w:ascii="Franklin Gothic Book" w:hAnsi="Franklin Gothic Book" w:cstheme="minorHAnsi"/>
          <w:sz w:val="20"/>
          <w:szCs w:val="20"/>
        </w:rPr>
        <w:t>Zamawiający</w:t>
      </w:r>
      <w:r w:rsidRPr="003F4245">
        <w:rPr>
          <w:rStyle w:val="FontStyle23"/>
          <w:rFonts w:ascii="Franklin Gothic Book" w:hAnsi="Franklin Gothic Book" w:cstheme="minorHAnsi"/>
          <w:sz w:val="20"/>
          <w:szCs w:val="20"/>
        </w:rPr>
        <w:t xml:space="preserve"> dopuszcza przesyłanie faktur drogą elektroniczną na adres:</w:t>
      </w:r>
      <w:r w:rsidRPr="003F4245">
        <w:rPr>
          <w:rFonts w:ascii="Franklin Gothic Book" w:hAnsi="Franklin Gothic Book" w:cstheme="minorHAnsi"/>
          <w:sz w:val="20"/>
          <w:szCs w:val="20"/>
        </w:rPr>
        <w:t xml:space="preserve"> </w:t>
      </w:r>
      <w:hyperlink r:id="rId21" w:history="1">
        <w:r w:rsidRPr="003F4245">
          <w:rPr>
            <w:rStyle w:val="Hipercze"/>
            <w:rFonts w:ascii="Franklin Gothic Book" w:hAnsi="Franklin Gothic Book" w:cstheme="minorHAnsi"/>
            <w:sz w:val="20"/>
            <w:szCs w:val="20"/>
            <w:lang w:eastAsia="zh-CN"/>
          </w:rPr>
          <w:t>faktury.elektroniczne@enea.pl</w:t>
        </w:r>
      </w:hyperlink>
      <w:r w:rsidRPr="003F4245">
        <w:rPr>
          <w:rStyle w:val="Hipercze"/>
          <w:rFonts w:ascii="Franklin Gothic Book" w:hAnsi="Franklin Gothic Book" w:cstheme="minorHAnsi"/>
          <w:sz w:val="20"/>
          <w:szCs w:val="20"/>
          <w:lang w:eastAsia="zh-CN"/>
        </w:rPr>
        <w:t xml:space="preserve"> </w:t>
      </w:r>
      <w:r w:rsidRPr="003F4245">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58701D21" w14:textId="77777777" w:rsidR="003B4FA9" w:rsidRPr="00083FE6" w:rsidRDefault="003B4FA9" w:rsidP="002D59C2">
      <w:pPr>
        <w:pStyle w:val="Akapitzlist"/>
        <w:keepNext/>
        <w:numPr>
          <w:ilvl w:val="1"/>
          <w:numId w:val="3"/>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083FE6">
        <w:rPr>
          <w:rFonts w:ascii="Franklin Gothic Book" w:hAnsi="Franklin Gothic Book" w:cs="Arial"/>
          <w:color w:val="333333"/>
          <w:sz w:val="20"/>
          <w:szCs w:val="20"/>
        </w:rPr>
        <w:t xml:space="preserve">Zamawiający oświadcza, że płatności za wszystkie faktury VAT realizuje z zastosowaniem mechanizmu podzielonej płatności, tzw. </w:t>
      </w:r>
      <w:proofErr w:type="spellStart"/>
      <w:r w:rsidRPr="00083FE6">
        <w:rPr>
          <w:rFonts w:ascii="Franklin Gothic Book" w:hAnsi="Franklin Gothic Book" w:cs="Arial"/>
          <w:color w:val="333333"/>
          <w:sz w:val="20"/>
          <w:szCs w:val="20"/>
        </w:rPr>
        <w:t>split</w:t>
      </w:r>
      <w:proofErr w:type="spellEnd"/>
      <w:r w:rsidRPr="00083FE6">
        <w:rPr>
          <w:rFonts w:ascii="Franklin Gothic Book" w:hAnsi="Franklin Gothic Book" w:cs="Arial"/>
          <w:color w:val="333333"/>
          <w:sz w:val="20"/>
          <w:szCs w:val="20"/>
        </w:rPr>
        <w:t xml:space="preserve"> </w:t>
      </w:r>
      <w:proofErr w:type="spellStart"/>
      <w:r w:rsidRPr="00083FE6">
        <w:rPr>
          <w:rFonts w:ascii="Franklin Gothic Book" w:hAnsi="Franklin Gothic Book" w:cs="Arial"/>
          <w:color w:val="333333"/>
          <w:sz w:val="20"/>
          <w:szCs w:val="20"/>
        </w:rPr>
        <w:t>payment</w:t>
      </w:r>
      <w:proofErr w:type="spellEnd"/>
      <w:r w:rsidRPr="00083FE6">
        <w:rPr>
          <w:rFonts w:ascii="Franklin Gothic Book" w:hAnsi="Franklin Gothic Book" w:cs="Arial"/>
          <w:color w:val="333333"/>
          <w:sz w:val="20"/>
          <w:szCs w:val="20"/>
        </w:rPr>
        <w:t>.</w:t>
      </w:r>
    </w:p>
    <w:p w14:paraId="601A4EE8" w14:textId="77777777" w:rsidR="003B4FA9" w:rsidRPr="00083FE6" w:rsidRDefault="003B4FA9" w:rsidP="002D59C2">
      <w:pPr>
        <w:pStyle w:val="Akapitzlist"/>
        <w:numPr>
          <w:ilvl w:val="1"/>
          <w:numId w:val="3"/>
        </w:numPr>
        <w:shd w:val="clear" w:color="auto" w:fill="FFFFFF"/>
        <w:spacing w:after="120" w:line="240" w:lineRule="auto"/>
        <w:ind w:left="567" w:hanging="567"/>
        <w:contextualSpacing w:val="0"/>
        <w:jc w:val="both"/>
        <w:rPr>
          <w:rFonts w:ascii="Franklin Gothic Book" w:hAnsi="Franklin Gothic Book" w:cs="Arial"/>
          <w:color w:val="333333"/>
          <w:sz w:val="20"/>
          <w:szCs w:val="20"/>
        </w:rPr>
      </w:pPr>
      <w:r w:rsidRPr="00083FE6">
        <w:rPr>
          <w:rFonts w:ascii="Franklin Gothic Book" w:hAnsi="Franklin Gothic Book" w:cs="Arial"/>
          <w:color w:val="333333"/>
          <w:sz w:val="20"/>
          <w:szCs w:val="20"/>
        </w:rPr>
        <w:t>Wykonawca oświadcza, że wyraża zgodę na dokonywanie przez Zamawiającego płatności w systemie podzielonej płatności.</w:t>
      </w:r>
    </w:p>
    <w:p w14:paraId="6C5204E7" w14:textId="4DEA4D66" w:rsidR="003B4FA9" w:rsidRPr="00083FE6" w:rsidRDefault="003B4FA9" w:rsidP="002D59C2">
      <w:pPr>
        <w:pStyle w:val="Akapitzlist"/>
        <w:numPr>
          <w:ilvl w:val="1"/>
          <w:numId w:val="3"/>
        </w:numPr>
        <w:shd w:val="clear" w:color="auto" w:fill="FFFFFF"/>
        <w:spacing w:after="120" w:line="240" w:lineRule="auto"/>
        <w:ind w:left="567" w:hanging="567"/>
        <w:contextualSpacing w:val="0"/>
        <w:jc w:val="both"/>
        <w:rPr>
          <w:rFonts w:ascii="Franklin Gothic Book" w:hAnsi="Franklin Gothic Book" w:cs="Arial"/>
          <w:color w:val="333333"/>
          <w:sz w:val="20"/>
          <w:szCs w:val="20"/>
          <w:lang w:eastAsia="pl-PL"/>
        </w:rPr>
      </w:pPr>
      <w:r w:rsidRPr="00083FE6">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w:t>
      </w:r>
      <w:r w:rsidR="0061082F">
        <w:rPr>
          <w:rFonts w:ascii="Franklin Gothic Book" w:hAnsi="Franklin Gothic Book" w:cs="Arial"/>
          <w:sz w:val="20"/>
          <w:szCs w:val="20"/>
        </w:rPr>
        <w:t xml:space="preserve"> </w:t>
      </w:r>
      <w:proofErr w:type="spellStart"/>
      <w:r w:rsidRPr="00083FE6">
        <w:rPr>
          <w:rFonts w:ascii="Franklin Gothic Book" w:hAnsi="Franklin Gothic Book" w:cs="Arial"/>
          <w:sz w:val="20"/>
          <w:szCs w:val="20"/>
        </w:rPr>
        <w:t>zg</w:t>
      </w:r>
      <w:proofErr w:type="spellEnd"/>
      <w:r w:rsidRPr="00083FE6">
        <w:rPr>
          <w:rFonts w:ascii="Franklin Gothic Book" w:hAnsi="Franklin Gothic Book" w:cs="Arial"/>
          <w:sz w:val="20"/>
          <w:szCs w:val="20"/>
        </w:rPr>
        <w:t xml:space="preserve"> pkt 6 Ordynacji podatkowej.</w:t>
      </w:r>
    </w:p>
    <w:p w14:paraId="2192FDF7" w14:textId="77777777"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14:paraId="1F25C3E0" w14:textId="77777777" w:rsidR="00E758B5" w:rsidRPr="0038041B" w:rsidRDefault="00E758B5" w:rsidP="002D59C2">
      <w:pPr>
        <w:pStyle w:val="Akapitzlist"/>
        <w:numPr>
          <w:ilvl w:val="0"/>
          <w:numId w:val="3"/>
        </w:numPr>
        <w:spacing w:after="120" w:line="240" w:lineRule="auto"/>
        <w:contextualSpacing w:val="0"/>
        <w:rPr>
          <w:rFonts w:ascii="Franklin Gothic Book" w:hAnsi="Franklin Gothic Book" w:cs="Arial"/>
          <w:b/>
          <w:bCs/>
          <w:color w:val="000000" w:themeColor="text1"/>
          <w:sz w:val="20"/>
          <w:szCs w:val="20"/>
          <w:u w:val="single"/>
        </w:rPr>
      </w:pPr>
      <w:r w:rsidRPr="0038041B">
        <w:rPr>
          <w:rFonts w:ascii="Franklin Gothic Book" w:hAnsi="Franklin Gothic Book" w:cs="Arial"/>
          <w:b/>
          <w:bCs/>
          <w:color w:val="000000" w:themeColor="text1"/>
          <w:sz w:val="20"/>
          <w:szCs w:val="20"/>
          <w:u w:val="single"/>
        </w:rPr>
        <w:t>WARUNKI ORGANIZACYJNE DLA PRAWIDŁOWEJ REALIZACJI ZADANIA</w:t>
      </w:r>
    </w:p>
    <w:p w14:paraId="06D8255F" w14:textId="77777777" w:rsidR="00DD0FEE" w:rsidRPr="00785734" w:rsidRDefault="00DD0FEE" w:rsidP="002D59C2">
      <w:pPr>
        <w:pStyle w:val="Tekstpodstawowywcity"/>
        <w:numPr>
          <w:ilvl w:val="1"/>
          <w:numId w:val="3"/>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2D1E5B72" w14:textId="77777777" w:rsidR="00DD0FEE" w:rsidRPr="00785734" w:rsidRDefault="00DD0FEE" w:rsidP="002D59C2">
      <w:pPr>
        <w:pStyle w:val="Tekstpodstawowywcity"/>
        <w:numPr>
          <w:ilvl w:val="1"/>
          <w:numId w:val="3"/>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00A6E528" w14:textId="77777777" w:rsidR="007E2519" w:rsidRPr="00E064D8" w:rsidRDefault="007E2519" w:rsidP="002D59C2">
      <w:pPr>
        <w:pStyle w:val="Tekstpodstawowywcity"/>
        <w:numPr>
          <w:ilvl w:val="1"/>
          <w:numId w:val="3"/>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1DB1E09D" w14:textId="77777777" w:rsidR="007E2519" w:rsidRPr="007E2519" w:rsidRDefault="007E2519" w:rsidP="002D59C2">
      <w:pPr>
        <w:pStyle w:val="Tekstpodstawowywcity"/>
        <w:numPr>
          <w:ilvl w:val="1"/>
          <w:numId w:val="3"/>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14:paraId="4C02998A" w14:textId="77777777" w:rsidR="007E2519" w:rsidRPr="007E2519" w:rsidRDefault="007E2519" w:rsidP="002D59C2">
      <w:pPr>
        <w:pStyle w:val="Tekstpodstawowywcity"/>
        <w:numPr>
          <w:ilvl w:val="2"/>
          <w:numId w:val="3"/>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14:paraId="1AC91272" w14:textId="77777777" w:rsidR="007E2519" w:rsidRPr="00DD0FEE" w:rsidRDefault="00DD0FEE" w:rsidP="002D59C2">
      <w:pPr>
        <w:pStyle w:val="Tekstpodstawowywcity"/>
        <w:numPr>
          <w:ilvl w:val="2"/>
          <w:numId w:val="3"/>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14:paraId="2ED57057" w14:textId="77777777" w:rsidR="007E2519" w:rsidRPr="007E2519" w:rsidRDefault="007E2519" w:rsidP="002D59C2">
      <w:pPr>
        <w:pStyle w:val="Tekstpodstawowywcity"/>
        <w:numPr>
          <w:ilvl w:val="1"/>
          <w:numId w:val="3"/>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14:paraId="4D4373AD" w14:textId="77777777" w:rsidR="007E2519" w:rsidRPr="007E2519" w:rsidRDefault="007E2519" w:rsidP="002D59C2">
      <w:pPr>
        <w:pStyle w:val="Tekstpodstawowywcity"/>
        <w:numPr>
          <w:ilvl w:val="2"/>
          <w:numId w:val="3"/>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2FB984EC" w14:textId="77777777" w:rsidR="00DD0FEE" w:rsidRDefault="007E2519" w:rsidP="002D59C2">
      <w:pPr>
        <w:pStyle w:val="Tekstpodstawowywcity"/>
        <w:numPr>
          <w:ilvl w:val="2"/>
          <w:numId w:val="3"/>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7E2519">
        <w:rPr>
          <w:rFonts w:ascii="Franklin Gothic Book" w:hAnsi="Franklin Gothic Book"/>
          <w:color w:val="000000" w:themeColor="text1"/>
          <w:szCs w:val="20"/>
          <w:u w:val="single"/>
        </w:rPr>
        <w:t>(dokumenty Z-1, Z-2, Z-8)</w:t>
      </w:r>
      <w:r w:rsidRPr="007E2519">
        <w:rPr>
          <w:rFonts w:ascii="Franklin Gothic Book" w:hAnsi="Franklin Gothic Book"/>
          <w:color w:val="000000" w:themeColor="text1"/>
          <w:szCs w:val="20"/>
        </w:rPr>
        <w:t>, w wymaganych terminach,</w:t>
      </w:r>
    </w:p>
    <w:p w14:paraId="7B2D19BD" w14:textId="77777777" w:rsidR="00DD0FEE" w:rsidRDefault="00DD0FEE" w:rsidP="002D59C2">
      <w:pPr>
        <w:pStyle w:val="Tekstpodstawowywcity"/>
        <w:numPr>
          <w:ilvl w:val="2"/>
          <w:numId w:val="3"/>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0C4156DB" w14:textId="77777777" w:rsidR="00DD0FEE" w:rsidRPr="00DD0FEE" w:rsidRDefault="00DD0FEE" w:rsidP="002D59C2">
      <w:pPr>
        <w:pStyle w:val="Tekstpodstawowywcity"/>
        <w:numPr>
          <w:ilvl w:val="2"/>
          <w:numId w:val="3"/>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14:paraId="41ADD850" w14:textId="77777777" w:rsidR="00E758B5" w:rsidRPr="003B4C59" w:rsidRDefault="00E758B5" w:rsidP="00520081">
      <w:pPr>
        <w:pStyle w:val="Tekstpodstawowywcity"/>
        <w:spacing w:after="0"/>
        <w:ind w:left="794"/>
        <w:jc w:val="both"/>
        <w:rPr>
          <w:rFonts w:ascii="Franklin Gothic Book" w:hAnsi="Franklin Gothic Book"/>
          <w:color w:val="000000" w:themeColor="text1"/>
          <w:szCs w:val="20"/>
        </w:rPr>
      </w:pPr>
    </w:p>
    <w:p w14:paraId="45505D36" w14:textId="77777777" w:rsidR="00DD0FEE" w:rsidRPr="003F4245" w:rsidRDefault="00DD0FEE" w:rsidP="003F4245">
      <w:pPr>
        <w:pStyle w:val="Akapitzlist"/>
        <w:numPr>
          <w:ilvl w:val="0"/>
          <w:numId w:val="3"/>
        </w:numPr>
        <w:spacing w:after="120" w:line="240" w:lineRule="auto"/>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14:paraId="3714CCE4" w14:textId="77777777" w:rsidR="00DD0FEE" w:rsidRPr="003F4245" w:rsidRDefault="00DD0FEE" w:rsidP="003F4245">
      <w:pPr>
        <w:pStyle w:val="Akapitzlist"/>
        <w:numPr>
          <w:ilvl w:val="1"/>
          <w:numId w:val="3"/>
        </w:numPr>
        <w:spacing w:after="120" w:line="240" w:lineRule="auto"/>
        <w:ind w:left="426" w:hanging="426"/>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3F4245">
        <w:rPr>
          <w:rFonts w:ascii="Franklin Gothic Book" w:hAnsi="Franklin Gothic Book"/>
          <w:color w:val="000000" w:themeColor="text1"/>
          <w:sz w:val="20"/>
          <w:szCs w:val="20"/>
        </w:rPr>
        <w:t>.</w:t>
      </w:r>
    </w:p>
    <w:p w14:paraId="34050C5D" w14:textId="77777777" w:rsidR="00DD0FEE" w:rsidRPr="003F4245" w:rsidRDefault="00DD0FEE" w:rsidP="003F4245">
      <w:pPr>
        <w:pStyle w:val="Akapitzlist"/>
        <w:numPr>
          <w:ilvl w:val="2"/>
          <w:numId w:val="3"/>
        </w:numPr>
        <w:spacing w:after="120" w:line="240" w:lineRule="auto"/>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40B814D7" w14:textId="77777777" w:rsidR="00DD0FEE" w:rsidRPr="00E35434" w:rsidRDefault="00DD0FEE" w:rsidP="00E35434">
      <w:pPr>
        <w:pStyle w:val="Akapitzlist"/>
        <w:numPr>
          <w:ilvl w:val="2"/>
          <w:numId w:val="3"/>
        </w:numPr>
        <w:spacing w:after="120" w:line="240" w:lineRule="auto"/>
        <w:ind w:left="1418" w:hanging="698"/>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lastRenderedPageBreak/>
        <w:t>Na polecenie pisemne prowadzone są prace tylko w warunkach szczególnego zagrożenia, zawarte w IOBP, pozostałe prace prowadzone są na podstawie Instrukcji Organizacji Robót (IOR) opracowanej przez Wykonawcę i zatwierdzonej przez Zamawiającego.</w:t>
      </w:r>
    </w:p>
    <w:p w14:paraId="710459C3" w14:textId="77777777" w:rsidR="00DD0FEE" w:rsidRPr="00E35434" w:rsidRDefault="00DD0FEE" w:rsidP="00E35434">
      <w:pPr>
        <w:pStyle w:val="Akapitzlist"/>
        <w:numPr>
          <w:ilvl w:val="1"/>
          <w:numId w:val="3"/>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przestrzegania zasad i zobowiązań zawartych w IOBP. </w:t>
      </w:r>
    </w:p>
    <w:p w14:paraId="4EF48FFD" w14:textId="77777777" w:rsidR="00DD0FEE" w:rsidRPr="00E35434" w:rsidRDefault="00DD0FEE" w:rsidP="00E35434">
      <w:pPr>
        <w:pStyle w:val="Akapitzlist"/>
        <w:numPr>
          <w:ilvl w:val="1"/>
          <w:numId w:val="3"/>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zapewnienia zasobów ludzkich i narzędziowych. </w:t>
      </w:r>
    </w:p>
    <w:p w14:paraId="1744CA62" w14:textId="77777777" w:rsidR="00DD0FEE" w:rsidRPr="00E35434" w:rsidRDefault="00DD0FEE" w:rsidP="00E35434">
      <w:pPr>
        <w:pStyle w:val="Akapitzlist"/>
        <w:numPr>
          <w:ilvl w:val="1"/>
          <w:numId w:val="3"/>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uczestniczył w spotkaniach koniecznych do realizacji, koordynacji i współpracy.</w:t>
      </w:r>
    </w:p>
    <w:p w14:paraId="4514D38A" w14:textId="77777777" w:rsidR="00DD0FEE" w:rsidRPr="00E35434" w:rsidRDefault="00DD0FEE" w:rsidP="00E35434">
      <w:pPr>
        <w:pStyle w:val="Akapitzlist"/>
        <w:numPr>
          <w:ilvl w:val="1"/>
          <w:numId w:val="3"/>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zabezpieczy:</w:t>
      </w:r>
    </w:p>
    <w:p w14:paraId="4B0428FA" w14:textId="77777777" w:rsidR="00DD0FEE" w:rsidRPr="00E35434" w:rsidRDefault="00DD0FEE" w:rsidP="00E35434">
      <w:pPr>
        <w:pStyle w:val="Akapitzlist"/>
        <w:numPr>
          <w:ilvl w:val="2"/>
          <w:numId w:val="3"/>
        </w:numPr>
        <w:spacing w:after="120" w:line="240" w:lineRule="auto"/>
        <w:ind w:left="1276" w:hanging="55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79A4E279" w14:textId="77777777" w:rsidR="00DD0FEE" w:rsidRPr="00E35434" w:rsidRDefault="00DD0FEE" w:rsidP="00E35434">
      <w:pPr>
        <w:pStyle w:val="Akapitzlist"/>
        <w:numPr>
          <w:ilvl w:val="2"/>
          <w:numId w:val="3"/>
        </w:numPr>
        <w:spacing w:after="120" w:line="240" w:lineRule="auto"/>
        <w:ind w:left="1276" w:hanging="55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utylizacji wytworzonych odpadów. </w:t>
      </w:r>
    </w:p>
    <w:p w14:paraId="45912C20" w14:textId="77777777" w:rsidR="00DD0FEE" w:rsidRPr="00E35434" w:rsidRDefault="00DD0FEE" w:rsidP="00E35434">
      <w:pPr>
        <w:pStyle w:val="Akapitzlist"/>
        <w:numPr>
          <w:ilvl w:val="1"/>
          <w:numId w:val="3"/>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świadczył Usługi zgodnie z:</w:t>
      </w:r>
    </w:p>
    <w:p w14:paraId="6D569E51" w14:textId="77777777" w:rsidR="00DD0FEE" w:rsidRPr="00E35434" w:rsidRDefault="00DD0FEE" w:rsidP="0089782E">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14:paraId="2F046956" w14:textId="77777777" w:rsidR="00DD0FEE" w:rsidRPr="00E35434" w:rsidRDefault="00DD0FEE" w:rsidP="0089782E">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14:paraId="5749CEE6" w14:textId="77777777" w:rsidR="00DD0FEE" w:rsidRPr="00E35434" w:rsidRDefault="00DD0FEE" w:rsidP="0089782E">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14:paraId="45933268" w14:textId="77777777" w:rsidR="00DD0FEE" w:rsidRPr="00E35434" w:rsidRDefault="00DD0FEE" w:rsidP="0089782E">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Odpadach,</w:t>
      </w:r>
    </w:p>
    <w:p w14:paraId="3B01AC5A" w14:textId="77777777" w:rsidR="001C32D3" w:rsidRPr="001C32D3" w:rsidRDefault="001C32D3" w:rsidP="001C32D3">
      <w:pPr>
        <w:pStyle w:val="Akapitzlist"/>
        <w:suppressAutoHyphens/>
        <w:autoSpaceDE w:val="0"/>
        <w:autoSpaceDN w:val="0"/>
        <w:spacing w:after="120" w:line="240" w:lineRule="auto"/>
        <w:ind w:left="993"/>
        <w:contextualSpacing w:val="0"/>
        <w:jc w:val="both"/>
        <w:rPr>
          <w:rFonts w:ascii="Franklin Gothic Book" w:hAnsi="Franklin Gothic Book" w:cstheme="minorHAnsi"/>
          <w:color w:val="000000" w:themeColor="text1"/>
          <w:sz w:val="20"/>
          <w:szCs w:val="20"/>
        </w:rPr>
      </w:pPr>
    </w:p>
    <w:p w14:paraId="4A3DDA1A" w14:textId="77777777" w:rsidR="00005384" w:rsidRPr="005B1107" w:rsidRDefault="00005384" w:rsidP="00F45AD3">
      <w:pPr>
        <w:pStyle w:val="Nagwek1"/>
        <w:keepLines w:val="0"/>
        <w:numPr>
          <w:ilvl w:val="0"/>
          <w:numId w:val="3"/>
        </w:numPr>
        <w:spacing w:before="0" w:after="120"/>
        <w:rPr>
          <w:rFonts w:ascii="Franklin Gothic Book" w:hAnsi="Franklin Gothic Book"/>
          <w:b/>
          <w:color w:val="auto"/>
          <w:sz w:val="20"/>
          <w:szCs w:val="20"/>
          <w:u w:val="single"/>
        </w:rPr>
      </w:pPr>
      <w:r w:rsidRPr="005B1107">
        <w:rPr>
          <w:rFonts w:ascii="Franklin Gothic Book" w:hAnsi="Franklin Gothic Book"/>
          <w:b/>
          <w:color w:val="auto"/>
          <w:sz w:val="20"/>
          <w:szCs w:val="20"/>
          <w:u w:val="single"/>
        </w:rPr>
        <w:t>PRAWA AUTORSKIE</w:t>
      </w:r>
    </w:p>
    <w:p w14:paraId="41E4F661" w14:textId="77777777" w:rsidR="002A153E" w:rsidRPr="00AA00B4" w:rsidRDefault="002A153E" w:rsidP="00F45AD3">
      <w:pPr>
        <w:pStyle w:val="Tekstpodstawowy"/>
        <w:numPr>
          <w:ilvl w:val="1"/>
          <w:numId w:val="3"/>
        </w:numPr>
        <w:spacing w:after="120"/>
        <w:ind w:left="426" w:hanging="426"/>
        <w:jc w:val="left"/>
        <w:rPr>
          <w:rFonts w:ascii="Franklin Gothic Book" w:hAnsi="Franklin Gothic Book" w:cs="Arial"/>
          <w:sz w:val="20"/>
          <w:szCs w:val="20"/>
        </w:rPr>
      </w:pPr>
      <w:r w:rsidRPr="00AA00B4">
        <w:rPr>
          <w:rFonts w:ascii="Franklin Gothic Book" w:hAnsi="Franklin Gothic Book" w:cs="Arial"/>
          <w:sz w:val="20"/>
          <w:szCs w:val="20"/>
        </w:rPr>
        <w:t>Z chwilą odbioru dokumentacji opracowanej na podstawie Umowy Wykonawca przenosi na Zamawiającego autorskie prawa majątkowe do tej dokumentacji wraz z zezwoleniem  na wykonywanie autorskich praw zależnych, na następujących polach eksploatacji:</w:t>
      </w:r>
    </w:p>
    <w:p w14:paraId="07CCC667" w14:textId="77777777" w:rsidR="00005384" w:rsidRPr="00AA00B4" w:rsidRDefault="00005384" w:rsidP="00F45AD3">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AA00B4">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14:paraId="55E404C1" w14:textId="77777777" w:rsidR="00005384" w:rsidRPr="00AA00B4" w:rsidRDefault="00005384" w:rsidP="00F45AD3">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AA00B4">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279747D1" w14:textId="77777777" w:rsidR="00005384" w:rsidRPr="00AA00B4" w:rsidRDefault="00005384" w:rsidP="00F45AD3">
      <w:pPr>
        <w:pStyle w:val="Tekstpodstawowy"/>
        <w:numPr>
          <w:ilvl w:val="1"/>
          <w:numId w:val="3"/>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Z chwilą odbioru dokumentacji opracowanej na podstawie Umowy Wykonawca przenosi własność do jej egzemplarza.</w:t>
      </w:r>
    </w:p>
    <w:p w14:paraId="71AADF62" w14:textId="77777777" w:rsidR="00005384" w:rsidRPr="00AA00B4" w:rsidRDefault="00005384" w:rsidP="00F45AD3">
      <w:pPr>
        <w:pStyle w:val="Tekstpodstawowy"/>
        <w:numPr>
          <w:ilvl w:val="1"/>
          <w:numId w:val="3"/>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 xml:space="preserve">Wynagrodzenie za przeniesienie autorskich praw majątkowych oraz wynagrodzenie za prawo do wyrażania zgody na wykonywanie praw zależnych zostało uwzględnione w  </w:t>
      </w:r>
      <w:r w:rsidR="003F4245">
        <w:rPr>
          <w:rFonts w:ascii="Franklin Gothic Book" w:hAnsi="Franklin Gothic Book" w:cs="Arial"/>
          <w:sz w:val="20"/>
          <w:szCs w:val="20"/>
        </w:rPr>
        <w:t>Wynagrodzeniu określonym w pkt 3</w:t>
      </w:r>
      <w:r w:rsidRPr="00AA00B4">
        <w:rPr>
          <w:rFonts w:ascii="Franklin Gothic Book" w:hAnsi="Franklin Gothic Book" w:cs="Arial"/>
          <w:sz w:val="20"/>
          <w:szCs w:val="20"/>
        </w:rPr>
        <w:t>.1.</w:t>
      </w:r>
    </w:p>
    <w:p w14:paraId="4348B73A" w14:textId="77777777" w:rsidR="00005384" w:rsidRPr="00AA00B4" w:rsidRDefault="00005384" w:rsidP="00F45AD3">
      <w:pPr>
        <w:pStyle w:val="Tekstpodstawowy"/>
        <w:numPr>
          <w:ilvl w:val="1"/>
          <w:numId w:val="3"/>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Zamawiający jest uprawniony do przenoszenia autorskich praw majątkowych i praw zależnych na inne osoby oraz podmioty oraz udzielania im licencji na korzystanie z Dokumentacji opracowanej w ramach niniejszej umowy.</w:t>
      </w:r>
    </w:p>
    <w:p w14:paraId="57A9F307" w14:textId="77777777" w:rsidR="00005384" w:rsidRPr="00AA00B4" w:rsidRDefault="00005384" w:rsidP="00F45AD3">
      <w:pPr>
        <w:pStyle w:val="Tekstpodstawowy"/>
        <w:numPr>
          <w:ilvl w:val="1"/>
          <w:numId w:val="3"/>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14:paraId="2DDD2DE8" w14:textId="77777777" w:rsidR="00005384" w:rsidRPr="00AA00B4" w:rsidRDefault="00005384" w:rsidP="00F45AD3">
      <w:pPr>
        <w:pStyle w:val="Tekstpodstawowy"/>
        <w:numPr>
          <w:ilvl w:val="1"/>
          <w:numId w:val="3"/>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14:paraId="1936F95F" w14:textId="77777777" w:rsidR="00E758B5" w:rsidRPr="00AA00B4" w:rsidRDefault="00E758B5" w:rsidP="00F45AD3">
      <w:pPr>
        <w:pStyle w:val="Akapitzlist"/>
        <w:numPr>
          <w:ilvl w:val="0"/>
          <w:numId w:val="3"/>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6D096E0D" w14:textId="77777777" w:rsidR="00E758B5" w:rsidRPr="00E758B5" w:rsidRDefault="00E758B5" w:rsidP="00F45AD3">
      <w:pPr>
        <w:pStyle w:val="Akapitzlist"/>
        <w:numPr>
          <w:ilvl w:val="1"/>
          <w:numId w:val="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1DCFDFF0" w14:textId="77777777" w:rsidR="0061660A" w:rsidRPr="001C32D3" w:rsidRDefault="001C32D3" w:rsidP="0061660A">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t>Marek Wojdan</w:t>
      </w:r>
      <w:r w:rsidR="00A43696" w:rsidRPr="00E064D8">
        <w:rPr>
          <w:rFonts w:ascii="Franklin Gothic Book" w:hAnsi="Franklin Gothic Book"/>
          <w:sz w:val="20"/>
          <w:szCs w:val="20"/>
        </w:rPr>
        <w:t xml:space="preserve"> </w:t>
      </w:r>
      <w:r w:rsidR="0061660A">
        <w:rPr>
          <w:rFonts w:ascii="Franklin Gothic Book" w:hAnsi="Franklin Gothic Book"/>
          <w:sz w:val="20"/>
          <w:szCs w:val="20"/>
        </w:rPr>
        <w:t>–</w:t>
      </w:r>
      <w:r w:rsidR="00A43696" w:rsidRPr="00E064D8">
        <w:rPr>
          <w:rFonts w:ascii="Franklin Gothic Book" w:hAnsi="Franklin Gothic Book"/>
          <w:sz w:val="20"/>
          <w:szCs w:val="20"/>
        </w:rPr>
        <w:t xml:space="preserve"> </w:t>
      </w:r>
      <w:r w:rsidR="0061660A" w:rsidRPr="00AC2893">
        <w:rPr>
          <w:rFonts w:ascii="Franklin Gothic Book" w:hAnsi="Franklin Gothic Book"/>
          <w:sz w:val="20"/>
          <w:szCs w:val="20"/>
        </w:rPr>
        <w:t xml:space="preserve">Starszy </w:t>
      </w:r>
      <w:r w:rsidR="00A43696" w:rsidRPr="00AC2893">
        <w:rPr>
          <w:rFonts w:ascii="Franklin Gothic Book" w:hAnsi="Franklin Gothic Book"/>
          <w:sz w:val="20"/>
          <w:szCs w:val="20"/>
        </w:rPr>
        <w:t xml:space="preserve">Specjalista Automatyk, </w:t>
      </w:r>
      <w:r w:rsidR="00A43696" w:rsidRPr="00AC2893">
        <w:rPr>
          <w:rFonts w:ascii="Franklin Gothic Book" w:hAnsi="Franklin Gothic Book" w:cs="Arial"/>
          <w:sz w:val="20"/>
          <w:szCs w:val="20"/>
        </w:rPr>
        <w:t xml:space="preserve">tel.: +48 15 865 </w:t>
      </w:r>
      <w:r w:rsidR="00AC2893" w:rsidRPr="00AC2893">
        <w:rPr>
          <w:rFonts w:ascii="Franklin Gothic Book" w:hAnsi="Franklin Gothic Book"/>
          <w:sz w:val="20"/>
          <w:szCs w:val="20"/>
        </w:rPr>
        <w:t>69 61 , mobil.</w:t>
      </w:r>
      <w:r w:rsidR="00AC2893" w:rsidRPr="00AC2893">
        <w:t xml:space="preserve"> </w:t>
      </w:r>
      <w:r w:rsidR="00AC2893" w:rsidRPr="00AC2893">
        <w:rPr>
          <w:rFonts w:ascii="Franklin Gothic Book" w:hAnsi="Franklin Gothic Book"/>
          <w:sz w:val="20"/>
          <w:szCs w:val="20"/>
        </w:rPr>
        <w:t>698 627 369</w:t>
      </w:r>
      <w:r w:rsidR="00A43696" w:rsidRPr="00AC2893">
        <w:rPr>
          <w:rFonts w:ascii="Franklin Gothic Book" w:hAnsi="Franklin Gothic Book"/>
          <w:sz w:val="20"/>
          <w:szCs w:val="20"/>
        </w:rPr>
        <w:t xml:space="preserve">; </w:t>
      </w:r>
      <w:r w:rsidR="00A43696" w:rsidRPr="00AC2893">
        <w:rPr>
          <w:rFonts w:ascii="Franklin Gothic Book" w:hAnsi="Franklin Gothic Book" w:cs="Arial"/>
          <w:sz w:val="20"/>
          <w:szCs w:val="20"/>
        </w:rPr>
        <w:t xml:space="preserve">e-mail: </w:t>
      </w:r>
      <w:r w:rsidR="00AC2893" w:rsidRPr="00AC2893">
        <w:rPr>
          <w:rFonts w:ascii="Franklin Gothic Book" w:hAnsi="Franklin Gothic Book" w:cs="Arial"/>
          <w:color w:val="0000FF"/>
          <w:sz w:val="20"/>
          <w:szCs w:val="20"/>
          <w:u w:val="single"/>
        </w:rPr>
        <w:t>marek.wojdan</w:t>
      </w:r>
      <w:hyperlink r:id="rId22" w:history="1">
        <w:r w:rsidR="00A43696" w:rsidRPr="00AC2893">
          <w:rPr>
            <w:rStyle w:val="Hipercze"/>
            <w:rFonts w:ascii="Franklin Gothic Book" w:hAnsi="Franklin Gothic Book" w:cs="Arial"/>
            <w:sz w:val="20"/>
            <w:szCs w:val="20"/>
          </w:rPr>
          <w:t>@enea.pl</w:t>
        </w:r>
      </w:hyperlink>
      <w:r>
        <w:rPr>
          <w:rStyle w:val="Hipercze"/>
          <w:rFonts w:ascii="Franklin Gothic Book" w:hAnsi="Franklin Gothic Book" w:cs="Arial"/>
          <w:sz w:val="20"/>
          <w:szCs w:val="20"/>
        </w:rPr>
        <w:t xml:space="preserve"> </w:t>
      </w:r>
    </w:p>
    <w:p w14:paraId="4ACEAD5D"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jako osobę upoważnioną do składania w jego imieniu wszelkich oświadczeń objętych niniejszą Umową, koordynowania obowiązków nałożonych Umową na Zamawiającego oraz reprezentowania Zamawiającego w </w:t>
      </w:r>
      <w:r w:rsidRPr="00E758B5">
        <w:rPr>
          <w:rFonts w:ascii="Franklin Gothic Book" w:hAnsi="Franklin Gothic Book" w:cs="Arial"/>
          <w:szCs w:val="20"/>
        </w:rPr>
        <w:lastRenderedPageBreak/>
        <w:t>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75DDA4F2" w14:textId="77777777" w:rsidR="00E758B5" w:rsidRPr="00F45AD3" w:rsidRDefault="00E758B5" w:rsidP="00F45AD3">
      <w:pPr>
        <w:pStyle w:val="Akapitzlist"/>
        <w:numPr>
          <w:ilvl w:val="1"/>
          <w:numId w:val="3"/>
        </w:numPr>
        <w:spacing w:after="160" w:line="259" w:lineRule="auto"/>
        <w:ind w:left="567" w:hanging="567"/>
        <w:rPr>
          <w:rFonts w:ascii="Franklin Gothic Book" w:hAnsi="Franklin Gothic Book" w:cs="Arial"/>
          <w:sz w:val="20"/>
          <w:szCs w:val="20"/>
        </w:rPr>
      </w:pPr>
      <w:r w:rsidRPr="00F45AD3">
        <w:rPr>
          <w:rFonts w:ascii="Franklin Gothic Book" w:hAnsi="Franklin Gothic Book" w:cs="Arial"/>
          <w:sz w:val="20"/>
          <w:szCs w:val="20"/>
        </w:rPr>
        <w:t xml:space="preserve">Wykonawca wyznacza niniejszym: </w:t>
      </w:r>
    </w:p>
    <w:p w14:paraId="530DC1C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51D02F2F"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3AAEFEE2" w14:textId="77777777" w:rsidR="00E758B5" w:rsidRPr="00AA00B4" w:rsidRDefault="00E758B5" w:rsidP="00F45AD3">
      <w:pPr>
        <w:pStyle w:val="Akapitzlist"/>
        <w:numPr>
          <w:ilvl w:val="0"/>
          <w:numId w:val="3"/>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6674F1A6" w14:textId="77777777" w:rsidR="00E758B5" w:rsidRPr="00E758B5" w:rsidRDefault="00E758B5" w:rsidP="00F45AD3">
      <w:pPr>
        <w:pStyle w:val="Akapitzlist"/>
        <w:numPr>
          <w:ilvl w:val="1"/>
          <w:numId w:val="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2F676D6F"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Pkt 8.1 OWZU otrzymuje brzmienie:</w:t>
      </w:r>
    </w:p>
    <w:p w14:paraId="2DDE0607" w14:textId="17A4C81E"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w:t>
      </w:r>
      <w:r w:rsidR="00FC1D80">
        <w:rPr>
          <w:rFonts w:ascii="Franklin Gothic Book" w:hAnsi="Franklin Gothic Book" w:cs="Arial"/>
          <w:szCs w:val="20"/>
        </w:rPr>
        <w:t xml:space="preserve">8.1. </w:t>
      </w:r>
      <w:r w:rsidRPr="00E758B5">
        <w:rPr>
          <w:rFonts w:ascii="Franklin Gothic Book" w:hAnsi="Franklin Gothic Book" w:cs="Arial"/>
          <w:szCs w:val="20"/>
        </w:rPr>
        <w:t xml:space="preserve">Wykonawca udziela gwarancji na wykonane Usługi na okres </w:t>
      </w:r>
      <w:r w:rsidR="002C2537">
        <w:rPr>
          <w:rFonts w:ascii="Franklin Gothic Book" w:hAnsi="Franklin Gothic Book" w:cs="Arial"/>
          <w:szCs w:val="20"/>
        </w:rPr>
        <w:t>24</w:t>
      </w:r>
      <w:r w:rsidRPr="00431AFA">
        <w:rPr>
          <w:rFonts w:ascii="Franklin Gothic Book" w:hAnsi="Franklin Gothic Book" w:cs="Arial"/>
          <w:szCs w:val="20"/>
        </w:rPr>
        <w:t xml:space="preserve"> miesięcy</w:t>
      </w:r>
      <w:r w:rsidRPr="00E758B5">
        <w:rPr>
          <w:rFonts w:ascii="Franklin Gothic Book" w:hAnsi="Franklin Gothic Book" w:cs="Arial"/>
          <w:szCs w:val="20"/>
        </w:rPr>
        <w:t xml:space="preserve"> licząc od daty odbioru końcowego i zobowiązuje się do przystąpienia do usuwania zgłoszonych wad niezwłocznie, nie później niż w ciąg</w:t>
      </w:r>
      <w:r w:rsidR="00851B1D">
        <w:rPr>
          <w:rFonts w:ascii="Franklin Gothic Book" w:hAnsi="Franklin Gothic Book" w:cs="Arial"/>
          <w:szCs w:val="20"/>
        </w:rPr>
        <w:t>u  48</w:t>
      </w:r>
      <w:r w:rsidR="00A27557">
        <w:rPr>
          <w:rFonts w:ascii="Franklin Gothic Book" w:hAnsi="Franklin Gothic Book" w:cs="Arial"/>
          <w:szCs w:val="20"/>
        </w:rPr>
        <w:t xml:space="preserve"> godzin od zgłoszenia wady</w:t>
      </w:r>
      <w:r w:rsidR="00D739F2" w:rsidRPr="00F052E1">
        <w:rPr>
          <w:rFonts w:ascii="Franklin Gothic Book" w:hAnsi="Franklin Gothic Book" w:cs="Arial"/>
          <w:szCs w:val="20"/>
        </w:rPr>
        <w:t>.</w:t>
      </w:r>
      <w:r w:rsidR="005D441D">
        <w:rPr>
          <w:rFonts w:ascii="Franklin Gothic Book" w:hAnsi="Franklin Gothic Book" w:cs="Arial"/>
          <w:szCs w:val="20"/>
        </w:rPr>
        <w:t xml:space="preserve"> W razie ujawnienia wad w okresie gwarancji, okres gwarancji zostanie przedłużony o czas ich usuwania.</w:t>
      </w:r>
      <w:r w:rsidR="00A27557" w:rsidRPr="00F052E1">
        <w:rPr>
          <w:rFonts w:ascii="Franklin Gothic Book" w:hAnsi="Franklin Gothic Book" w:cs="Arial"/>
          <w:szCs w:val="20"/>
        </w:rPr>
        <w:t xml:space="preserve"> </w:t>
      </w:r>
    </w:p>
    <w:p w14:paraId="399A180E"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Zgłoszenie wady może być dokonane telefonicznie na numer ………………… oraz e-mailem na adres:  …………………...”</w:t>
      </w:r>
    </w:p>
    <w:p w14:paraId="67999EEF"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37BA0CA0" w14:textId="6E185991" w:rsidR="00FC1D80" w:rsidRPr="00FC1D80" w:rsidRDefault="00E758B5" w:rsidP="00FC1D80">
      <w:pPr>
        <w:spacing w:after="160" w:line="259" w:lineRule="auto"/>
        <w:rPr>
          <w:rFonts w:ascii="Franklin Gothic Book" w:hAnsi="Franklin Gothic Book" w:cs="Arial"/>
          <w:szCs w:val="20"/>
        </w:rPr>
      </w:pPr>
      <w:r w:rsidRPr="00E758B5">
        <w:rPr>
          <w:rFonts w:ascii="Franklin Gothic Book" w:hAnsi="Franklin Gothic Book" w:cs="Arial"/>
          <w:szCs w:val="20"/>
        </w:rPr>
        <w:t>„</w:t>
      </w:r>
      <w:r w:rsidR="00FC1D80">
        <w:rPr>
          <w:rFonts w:ascii="Franklin Gothic Book" w:hAnsi="Franklin Gothic Book" w:cs="Arial"/>
          <w:szCs w:val="20"/>
        </w:rPr>
        <w:t xml:space="preserve">10.1. </w:t>
      </w: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sidRPr="0061082F">
        <w:rPr>
          <w:rFonts w:ascii="Franklin Gothic Book" w:hAnsi="Franklin Gothic Book" w:cs="Arial"/>
          <w:szCs w:val="20"/>
        </w:rPr>
        <w:t>nie mn</w:t>
      </w:r>
      <w:r w:rsidR="00F45AD3" w:rsidRPr="0061082F">
        <w:rPr>
          <w:rFonts w:ascii="Franklin Gothic Book" w:hAnsi="Franklin Gothic Book" w:cs="Arial"/>
          <w:szCs w:val="20"/>
        </w:rPr>
        <w:t xml:space="preserve">iejszej </w:t>
      </w:r>
      <w:r w:rsidR="0050425A" w:rsidRPr="0061082F">
        <w:rPr>
          <w:rFonts w:ascii="Franklin Gothic Book" w:hAnsi="Franklin Gothic Book" w:cs="Arial"/>
          <w:szCs w:val="20"/>
        </w:rPr>
        <w:t>5</w:t>
      </w:r>
      <w:r w:rsidRPr="0061082F">
        <w:rPr>
          <w:rFonts w:ascii="Franklin Gothic Book" w:hAnsi="Franklin Gothic Book" w:cs="Arial"/>
          <w:szCs w:val="20"/>
        </w:rPr>
        <w:t>.000.000,00</w:t>
      </w:r>
      <w:r w:rsidRPr="00E758B5">
        <w:rPr>
          <w:rFonts w:ascii="Franklin Gothic Book" w:hAnsi="Franklin Gothic Book" w:cs="Arial"/>
          <w:szCs w:val="20"/>
        </w:rPr>
        <w:t xml:space="preserve"> zł na jedno i wszystkie zdarzenia.”</w:t>
      </w:r>
    </w:p>
    <w:p w14:paraId="778331E9" w14:textId="32265DF6" w:rsidR="00FC1D80" w:rsidRPr="00FC1D80" w:rsidRDefault="00FC1D80" w:rsidP="00FC1D80">
      <w:pPr>
        <w:spacing w:before="120"/>
        <w:jc w:val="both"/>
        <w:rPr>
          <w:rFonts w:ascii="Franklin Gothic Book" w:hAnsi="Franklin Gothic Book"/>
          <w:szCs w:val="20"/>
        </w:rPr>
      </w:pPr>
      <w:r w:rsidRPr="00FC1D80">
        <w:rPr>
          <w:rFonts w:ascii="Franklin Gothic Book" w:hAnsi="Franklin Gothic Book"/>
          <w:bCs/>
          <w:szCs w:val="20"/>
        </w:rPr>
        <w:t>P</w:t>
      </w:r>
      <w:r w:rsidRPr="00FC1D80">
        <w:rPr>
          <w:rFonts w:ascii="Franklin Gothic Book" w:hAnsi="Franklin Gothic Book"/>
          <w:bCs/>
          <w:szCs w:val="20"/>
        </w:rPr>
        <w:t>kt 11.2 OWZU</w:t>
      </w:r>
      <w:r w:rsidRPr="00FC1D80">
        <w:rPr>
          <w:rFonts w:ascii="Franklin Gothic Book" w:hAnsi="Franklin Gothic Book"/>
          <w:szCs w:val="20"/>
        </w:rPr>
        <w:t xml:space="preserve">  otrzymuje brzmienie:              </w:t>
      </w:r>
    </w:p>
    <w:p w14:paraId="7F1EA509" w14:textId="18F81A5C" w:rsidR="00FC1D80" w:rsidRDefault="00FC1D80" w:rsidP="00FC1D80">
      <w:pPr>
        <w:spacing w:before="120"/>
        <w:jc w:val="both"/>
        <w:rPr>
          <w:rFonts w:ascii="Franklin Gothic Book" w:hAnsi="Franklin Gothic Book"/>
          <w:szCs w:val="20"/>
        </w:rPr>
      </w:pPr>
      <w:r w:rsidRPr="004201D2">
        <w:rPr>
          <w:rFonts w:ascii="Franklin Gothic Book" w:hAnsi="Franklin Gothic Book"/>
          <w:szCs w:val="20"/>
        </w:rPr>
        <w:t xml:space="preserve"> „11.2. W braku odmiennych pisemnych uzgodnień pomiędzy Stronami, w przypadku opóźnienia Wykonawcy w wykonaniu przedmiotu Umowy przekraczającego </w:t>
      </w:r>
      <w:r w:rsidRPr="00F25857">
        <w:rPr>
          <w:rFonts w:ascii="Franklin Gothic Book" w:hAnsi="Franklin Gothic Book"/>
          <w:szCs w:val="20"/>
        </w:rPr>
        <w:t>14 dni</w:t>
      </w:r>
      <w:r w:rsidRPr="004201D2">
        <w:rPr>
          <w:rFonts w:ascii="Franklin Gothic Book" w:hAnsi="Franklin Gothic Book"/>
          <w:szCs w:val="20"/>
        </w:rPr>
        <w:t xml:space="preserve"> lub jej nie wykonania, Zamawiający może skorzystać z jednego  lub kilku następujących uprawnień: ….”. </w:t>
      </w:r>
    </w:p>
    <w:p w14:paraId="01180D66" w14:textId="77777777" w:rsidR="00FC1D80" w:rsidRPr="004201D2" w:rsidRDefault="00FC1D80" w:rsidP="00FC1D80">
      <w:pPr>
        <w:spacing w:line="252" w:lineRule="auto"/>
        <w:jc w:val="both"/>
        <w:rPr>
          <w:rFonts w:ascii="Franklin Gothic Book" w:hAnsi="Franklin Gothic Book"/>
          <w:szCs w:val="20"/>
        </w:rPr>
      </w:pPr>
    </w:p>
    <w:p w14:paraId="55AE51F7" w14:textId="5C995713" w:rsidR="00FC1D80" w:rsidRPr="00FC1D80" w:rsidRDefault="00FC1D80" w:rsidP="00FC1D80">
      <w:pPr>
        <w:pStyle w:val="Akapitzlist"/>
        <w:spacing w:line="252" w:lineRule="auto"/>
        <w:ind w:hanging="720"/>
        <w:rPr>
          <w:rFonts w:ascii="Franklin Gothic Book" w:hAnsi="Franklin Gothic Book"/>
          <w:sz w:val="20"/>
          <w:szCs w:val="20"/>
        </w:rPr>
      </w:pPr>
      <w:r w:rsidRPr="00FC1D80">
        <w:rPr>
          <w:rFonts w:ascii="Franklin Gothic Book" w:hAnsi="Franklin Gothic Book"/>
          <w:sz w:val="20"/>
          <w:szCs w:val="20"/>
        </w:rPr>
        <w:t>P</w:t>
      </w:r>
      <w:r w:rsidRPr="00FC1D80">
        <w:rPr>
          <w:rFonts w:ascii="Franklin Gothic Book" w:hAnsi="Franklin Gothic Book"/>
          <w:sz w:val="20"/>
          <w:szCs w:val="20"/>
        </w:rPr>
        <w:t>kt 11.5.2 OWZU otrzymuje brzmienie:</w:t>
      </w:r>
    </w:p>
    <w:p w14:paraId="1B8B48C6" w14:textId="77777777" w:rsidR="00FC1D80" w:rsidRPr="004201D2" w:rsidRDefault="00FC1D80" w:rsidP="00FC1D80">
      <w:pPr>
        <w:spacing w:line="252" w:lineRule="auto"/>
        <w:rPr>
          <w:rFonts w:ascii="Franklin Gothic Book" w:hAnsi="Franklin Gothic Book"/>
          <w:szCs w:val="20"/>
        </w:rPr>
      </w:pPr>
      <w:r w:rsidRPr="004201D2">
        <w:rPr>
          <w:rFonts w:ascii="Franklin Gothic Book" w:hAnsi="Franklin Gothic Book"/>
          <w:szCs w:val="20"/>
        </w:rPr>
        <w:t xml:space="preserve">„11.5.2. za opóźnienie w wykonaniu przedmiotu Umowy – w wysokości 0,5% Wynagrodzenia netto za każdy dzień opóźnienia, nie więcej jednak niż </w:t>
      </w:r>
      <w:r w:rsidRPr="00F25857">
        <w:rPr>
          <w:rFonts w:ascii="Franklin Gothic Book" w:hAnsi="Franklin Gothic Book"/>
          <w:szCs w:val="20"/>
        </w:rPr>
        <w:t>15%</w:t>
      </w:r>
      <w:r w:rsidRPr="004201D2">
        <w:rPr>
          <w:rFonts w:ascii="Franklin Gothic Book" w:hAnsi="Franklin Gothic Book"/>
          <w:szCs w:val="20"/>
        </w:rPr>
        <w:t xml:space="preserve"> Wynagrodzenia netto;”. </w:t>
      </w:r>
    </w:p>
    <w:p w14:paraId="4EC095EF" w14:textId="77777777" w:rsidR="00FC1D80" w:rsidRDefault="00FC1D80" w:rsidP="00FC1D80">
      <w:pPr>
        <w:rPr>
          <w:rFonts w:ascii="Franklin Gothic Book" w:hAnsi="Franklin Gothic Book"/>
          <w:b/>
          <w:szCs w:val="20"/>
        </w:rPr>
      </w:pPr>
    </w:p>
    <w:p w14:paraId="497397D1" w14:textId="45CC6EB9" w:rsidR="00FC1D80" w:rsidRPr="00FC1D80" w:rsidRDefault="00FC1D80" w:rsidP="00FC1D80">
      <w:pPr>
        <w:spacing w:before="120"/>
        <w:rPr>
          <w:rFonts w:ascii="Franklin Gothic Book" w:hAnsi="Franklin Gothic Book"/>
          <w:szCs w:val="20"/>
        </w:rPr>
      </w:pPr>
      <w:r w:rsidRPr="00FC1D80">
        <w:rPr>
          <w:rFonts w:ascii="Franklin Gothic Book" w:hAnsi="Franklin Gothic Book"/>
          <w:szCs w:val="20"/>
        </w:rPr>
        <w:t>P</w:t>
      </w:r>
      <w:r w:rsidRPr="00FC1D80">
        <w:rPr>
          <w:rFonts w:ascii="Franklin Gothic Book" w:hAnsi="Franklin Gothic Book"/>
          <w:szCs w:val="20"/>
        </w:rPr>
        <w:t>kt 11.5.3 OWZU otrzymuje brzmienie:</w:t>
      </w:r>
    </w:p>
    <w:p w14:paraId="7293F621" w14:textId="77777777" w:rsidR="00FC1D80" w:rsidRPr="004201D2" w:rsidRDefault="00FC1D80" w:rsidP="00FC1D80">
      <w:pPr>
        <w:spacing w:before="120"/>
        <w:rPr>
          <w:rFonts w:ascii="Franklin Gothic Book" w:hAnsi="Franklin Gothic Book"/>
          <w:szCs w:val="20"/>
        </w:rPr>
      </w:pPr>
      <w:r w:rsidRPr="004201D2">
        <w:rPr>
          <w:rFonts w:ascii="Franklin Gothic Book" w:hAnsi="Franklin Gothic Book"/>
          <w:szCs w:val="20"/>
        </w:rPr>
        <w:t xml:space="preserve">„11.5.3. za opóźnienie w usunięciu wad w okresie rękojmi za wady – w wysokości 0,5% Wynagrodzenia netto za każdy dzień opóźnienia liczony od upływu terminu wyznaczonego przez Zamawiającego, nie więcej jednak niż  </w:t>
      </w:r>
      <w:r w:rsidRPr="00F25857">
        <w:rPr>
          <w:rFonts w:ascii="Franklin Gothic Book" w:hAnsi="Franklin Gothic Book"/>
          <w:szCs w:val="20"/>
        </w:rPr>
        <w:t>15%</w:t>
      </w:r>
      <w:r w:rsidRPr="004201D2">
        <w:rPr>
          <w:rFonts w:ascii="Franklin Gothic Book" w:hAnsi="Franklin Gothic Book"/>
          <w:szCs w:val="20"/>
        </w:rPr>
        <w:t xml:space="preserve"> Wynagrodzenia netto;”. </w:t>
      </w:r>
    </w:p>
    <w:p w14:paraId="061A2F0D" w14:textId="77777777" w:rsidR="00FC1D80" w:rsidRDefault="00FC1D80" w:rsidP="00FC1D80">
      <w:pPr>
        <w:spacing w:line="252" w:lineRule="auto"/>
        <w:rPr>
          <w:rFonts w:ascii="Franklin Gothic Book" w:hAnsi="Franklin Gothic Book"/>
          <w:b/>
          <w:szCs w:val="20"/>
        </w:rPr>
      </w:pPr>
    </w:p>
    <w:p w14:paraId="31563B96" w14:textId="03343D24" w:rsidR="00FC1D80" w:rsidRPr="00FC1D80" w:rsidRDefault="00FC1D80" w:rsidP="00FC1D80">
      <w:pPr>
        <w:spacing w:line="252" w:lineRule="auto"/>
        <w:rPr>
          <w:rFonts w:ascii="Franklin Gothic Book" w:hAnsi="Franklin Gothic Book"/>
          <w:szCs w:val="20"/>
        </w:rPr>
      </w:pPr>
      <w:r w:rsidRPr="00FC1D80">
        <w:rPr>
          <w:rFonts w:ascii="Franklin Gothic Book" w:hAnsi="Franklin Gothic Book"/>
          <w:szCs w:val="20"/>
        </w:rPr>
        <w:t>P</w:t>
      </w:r>
      <w:r w:rsidRPr="00FC1D80">
        <w:rPr>
          <w:rFonts w:ascii="Franklin Gothic Book" w:hAnsi="Franklin Gothic Book"/>
          <w:szCs w:val="20"/>
        </w:rPr>
        <w:t xml:space="preserve">kt 11.5.6 oraz pkt 11.5.7 OWZU wykreśla się”. </w:t>
      </w:r>
    </w:p>
    <w:p w14:paraId="5438BD09" w14:textId="77777777" w:rsidR="00FC1D80" w:rsidRPr="00FC1D80" w:rsidRDefault="00FC1D80" w:rsidP="00FC1D80">
      <w:pPr>
        <w:spacing w:line="252" w:lineRule="auto"/>
        <w:rPr>
          <w:rFonts w:ascii="Franklin Gothic Book" w:hAnsi="Franklin Gothic Book"/>
          <w:szCs w:val="20"/>
        </w:rPr>
      </w:pPr>
    </w:p>
    <w:p w14:paraId="1FB8F06B" w14:textId="77777777" w:rsidR="00FC1D80" w:rsidRPr="00FC1D80" w:rsidRDefault="00FC1D80" w:rsidP="00FC1D80">
      <w:pPr>
        <w:spacing w:line="252" w:lineRule="auto"/>
        <w:rPr>
          <w:rFonts w:ascii="Franklin Gothic Book" w:hAnsi="Franklin Gothic Book"/>
          <w:szCs w:val="20"/>
        </w:rPr>
      </w:pPr>
      <w:r w:rsidRPr="00FC1D80">
        <w:rPr>
          <w:rFonts w:ascii="Franklin Gothic Book" w:hAnsi="Franklin Gothic Book"/>
          <w:szCs w:val="20"/>
        </w:rPr>
        <w:t>W punkcie 13 OWZU dodaje się pkt 13.5 o treści:</w:t>
      </w:r>
    </w:p>
    <w:p w14:paraId="14EBECCD" w14:textId="77777777" w:rsidR="00FC1D80" w:rsidRPr="004201D2" w:rsidRDefault="00FC1D80" w:rsidP="00FC1D80">
      <w:pPr>
        <w:spacing w:line="252" w:lineRule="auto"/>
        <w:rPr>
          <w:rFonts w:ascii="Franklin Gothic Book" w:hAnsi="Franklin Gothic Book"/>
          <w:szCs w:val="20"/>
        </w:rPr>
      </w:pPr>
      <w:r w:rsidRPr="004201D2">
        <w:rPr>
          <w:rFonts w:ascii="Franklin Gothic Book" w:hAnsi="Franklin Gothic Book"/>
          <w:szCs w:val="20"/>
        </w:rPr>
        <w:t>„13.5. Odpowiedzialność Wykonawcy wobec Zamawiającego ograniczona jest do 100% wynagrodzenia umownego netto określonego w punkcie 4.1.1 umowy.”</w:t>
      </w:r>
    </w:p>
    <w:p w14:paraId="27B76456" w14:textId="77777777" w:rsidR="00FC1D80" w:rsidRPr="00E758B5" w:rsidRDefault="00FC1D80" w:rsidP="00E758B5">
      <w:pPr>
        <w:spacing w:after="160" w:line="259" w:lineRule="auto"/>
        <w:rPr>
          <w:rFonts w:ascii="Franklin Gothic Book" w:hAnsi="Franklin Gothic Book" w:cs="Arial"/>
          <w:szCs w:val="20"/>
        </w:rPr>
      </w:pPr>
    </w:p>
    <w:p w14:paraId="575B99C9" w14:textId="77777777" w:rsidR="00FB3A31" w:rsidRDefault="00FB3A31" w:rsidP="00F45AD3">
      <w:pPr>
        <w:pStyle w:val="Akapitzlist"/>
        <w:numPr>
          <w:ilvl w:val="0"/>
          <w:numId w:val="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70279A25" w14:textId="77777777" w:rsidR="00FB3A31" w:rsidRPr="007F0FFD" w:rsidRDefault="00FB3A31" w:rsidP="0089782E">
      <w:pPr>
        <w:pStyle w:val="Akapitzlist"/>
        <w:numPr>
          <w:ilvl w:val="0"/>
          <w:numId w:val="24"/>
        </w:numPr>
        <w:autoSpaceDE w:val="0"/>
        <w:autoSpaceDN w:val="0"/>
        <w:spacing w:after="120" w:line="240" w:lineRule="auto"/>
        <w:contextualSpacing w:val="0"/>
        <w:jc w:val="both"/>
        <w:rPr>
          <w:rFonts w:ascii="Franklin Gothic Book" w:hAnsi="Franklin Gothic Book"/>
          <w:vanish/>
        </w:rPr>
      </w:pPr>
    </w:p>
    <w:p w14:paraId="3A516D63" w14:textId="77777777" w:rsidR="00FB3A31" w:rsidRPr="007F0FFD" w:rsidRDefault="00FB3A31" w:rsidP="00F45AD3">
      <w:pPr>
        <w:pStyle w:val="Akapitzlist"/>
        <w:numPr>
          <w:ilvl w:val="1"/>
          <w:numId w:val="3"/>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60DE30D3" w14:textId="77777777" w:rsidR="00FB3A31" w:rsidRPr="007F0FFD" w:rsidRDefault="00FB3A31" w:rsidP="0089782E">
      <w:pPr>
        <w:pStyle w:val="Nagwek2"/>
        <w:keepNext w:val="0"/>
        <w:keepLines w:val="0"/>
        <w:numPr>
          <w:ilvl w:val="0"/>
          <w:numId w:val="23"/>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470401E4" w14:textId="77777777" w:rsidR="00FB3A31" w:rsidRPr="007F0FFD" w:rsidRDefault="00FB3A31" w:rsidP="0089782E">
      <w:pPr>
        <w:pStyle w:val="Nagwek2"/>
        <w:keepNext w:val="0"/>
        <w:keepLines w:val="0"/>
        <w:numPr>
          <w:ilvl w:val="0"/>
          <w:numId w:val="23"/>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lastRenderedPageBreak/>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FC96F9A" w14:textId="77777777" w:rsidR="00FB3A31" w:rsidRDefault="00FB3A31" w:rsidP="00F45AD3">
      <w:pPr>
        <w:pStyle w:val="Akapitzlist"/>
        <w:numPr>
          <w:ilvl w:val="1"/>
          <w:numId w:val="3"/>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6DCB56BC" w14:textId="77777777" w:rsidR="00FB3A31" w:rsidRPr="007F0FFD" w:rsidRDefault="00FB3A31" w:rsidP="00F45AD3">
      <w:pPr>
        <w:pStyle w:val="Akapitzlist"/>
        <w:numPr>
          <w:ilvl w:val="1"/>
          <w:numId w:val="3"/>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2CCB6ACD" w14:textId="77777777" w:rsidR="00FB3A31" w:rsidRPr="007F0FFD" w:rsidRDefault="00FB3A31" w:rsidP="0089782E">
      <w:pPr>
        <w:pStyle w:val="Nagwek3"/>
        <w:keepNext w:val="0"/>
        <w:keepLines w:val="0"/>
        <w:numPr>
          <w:ilvl w:val="0"/>
          <w:numId w:val="23"/>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14:paraId="12CD01BC" w14:textId="77777777" w:rsidR="00FB3A31" w:rsidRPr="00FB3A31" w:rsidRDefault="00FB3A31" w:rsidP="0089782E">
      <w:pPr>
        <w:pStyle w:val="Nagwek3"/>
        <w:keepNext w:val="0"/>
        <w:keepLines w:val="0"/>
        <w:numPr>
          <w:ilvl w:val="0"/>
          <w:numId w:val="23"/>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5DC832CE" w14:textId="77777777" w:rsidR="00E758B5" w:rsidRPr="00AA00B4" w:rsidRDefault="00E758B5" w:rsidP="00F45AD3">
      <w:pPr>
        <w:pStyle w:val="Akapitzlist"/>
        <w:numPr>
          <w:ilvl w:val="0"/>
          <w:numId w:val="3"/>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6451FACD" w14:textId="77777777" w:rsidR="00E758B5" w:rsidRPr="00E758B5" w:rsidRDefault="00E758B5" w:rsidP="00F45AD3">
      <w:pPr>
        <w:pStyle w:val="Akapitzlist"/>
        <w:numPr>
          <w:ilvl w:val="1"/>
          <w:numId w:val="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380F6EE1" w14:textId="77777777" w:rsidR="00E758B5" w:rsidRPr="00E758B5" w:rsidRDefault="00E758B5" w:rsidP="00F45AD3">
      <w:pPr>
        <w:pStyle w:val="Akapitzlist"/>
        <w:numPr>
          <w:ilvl w:val="2"/>
          <w:numId w:val="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431D7080" w14:textId="77777777" w:rsidR="00E758B5" w:rsidRPr="00E758B5" w:rsidRDefault="00E758B5" w:rsidP="00F45AD3">
      <w:pPr>
        <w:pStyle w:val="Akapitzlist"/>
        <w:numPr>
          <w:ilvl w:val="2"/>
          <w:numId w:val="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5B71B245" w14:textId="77777777" w:rsidR="00E758B5" w:rsidRPr="00E758B5" w:rsidRDefault="00E758B5" w:rsidP="00F45AD3">
      <w:pPr>
        <w:pStyle w:val="Akapitzlist"/>
        <w:numPr>
          <w:ilvl w:val="2"/>
          <w:numId w:val="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33D0DDC1" w14:textId="77777777" w:rsidR="00E758B5" w:rsidRPr="00E758B5" w:rsidRDefault="00E758B5" w:rsidP="00F45AD3">
      <w:pPr>
        <w:pStyle w:val="Akapitzlist"/>
        <w:numPr>
          <w:ilvl w:val="2"/>
          <w:numId w:val="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6ED80309" w14:textId="77777777" w:rsidR="00E758B5" w:rsidRPr="00E758B5" w:rsidRDefault="00E758B5" w:rsidP="00F45AD3">
      <w:pPr>
        <w:pStyle w:val="Akapitzlist"/>
        <w:numPr>
          <w:ilvl w:val="2"/>
          <w:numId w:val="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6FF96CDF" w14:textId="77777777" w:rsidR="00E758B5" w:rsidRPr="00E758B5" w:rsidRDefault="00E758B5" w:rsidP="00F45AD3">
      <w:pPr>
        <w:pStyle w:val="Akapitzlist"/>
        <w:numPr>
          <w:ilvl w:val="2"/>
          <w:numId w:val="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4ED2A9E9" w14:textId="77777777" w:rsidR="00E758B5" w:rsidRPr="00E758B5" w:rsidRDefault="00E758B5" w:rsidP="00F45AD3">
      <w:pPr>
        <w:pStyle w:val="Akapitzlist"/>
        <w:numPr>
          <w:ilvl w:val="2"/>
          <w:numId w:val="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02CD3613" w14:textId="77777777" w:rsidR="00E758B5" w:rsidRPr="00E758B5" w:rsidRDefault="00E758B5" w:rsidP="00F45AD3">
      <w:pPr>
        <w:pStyle w:val="Akapitzlist"/>
        <w:numPr>
          <w:ilvl w:val="2"/>
          <w:numId w:val="3"/>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15A035FF" w14:textId="77777777" w:rsidR="00E758B5" w:rsidRPr="00AA00B4" w:rsidRDefault="00E758B5" w:rsidP="00F45AD3">
      <w:pPr>
        <w:pStyle w:val="Akapitzlist"/>
        <w:numPr>
          <w:ilvl w:val="0"/>
          <w:numId w:val="3"/>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3E4428DE" w14:textId="77777777" w:rsidR="00E758B5" w:rsidRPr="00E758B5" w:rsidRDefault="00E758B5" w:rsidP="00F45AD3">
      <w:pPr>
        <w:pStyle w:val="Akapitzlist"/>
        <w:numPr>
          <w:ilvl w:val="1"/>
          <w:numId w:val="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57E0A417" w14:textId="771A604D" w:rsidR="00E758B5" w:rsidRPr="00E758B5" w:rsidRDefault="00E758B5" w:rsidP="00F45AD3">
      <w:pPr>
        <w:pStyle w:val="Akapitzlist"/>
        <w:numPr>
          <w:ilvl w:val="2"/>
          <w:numId w:val="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sidR="00FB3A31">
        <w:rPr>
          <w:rFonts w:ascii="Franklin Gothic Book" w:hAnsi="Franklin Gothic Book" w:cs="Arial"/>
          <w:sz w:val="20"/>
          <w:szCs w:val="20"/>
        </w:rPr>
        <w:t xml:space="preserve">. </w:t>
      </w:r>
      <w:r w:rsidR="00FB3A31" w:rsidRPr="00CA3B37">
        <w:rPr>
          <w:rFonts w:ascii="Franklin Gothic Book" w:hAnsi="Franklin Gothic Book" w:cs="Arial"/>
          <w:sz w:val="20"/>
          <w:szCs w:val="20"/>
          <w:u w:val="single"/>
        </w:rPr>
        <w:t>Faktury należy</w:t>
      </w:r>
      <w:r w:rsidR="00373112">
        <w:rPr>
          <w:rFonts w:ascii="Franklin Gothic Book" w:hAnsi="Franklin Gothic Book" w:cs="Arial"/>
          <w:sz w:val="20"/>
          <w:szCs w:val="20"/>
          <w:u w:val="single"/>
        </w:rPr>
        <w:t xml:space="preserve"> wysłać na adres podany w pkt. </w:t>
      </w:r>
      <w:r w:rsidR="00096FA0">
        <w:rPr>
          <w:rFonts w:ascii="Franklin Gothic Book" w:hAnsi="Franklin Gothic Book" w:cs="Arial"/>
          <w:sz w:val="20"/>
          <w:szCs w:val="20"/>
          <w:u w:val="single"/>
        </w:rPr>
        <w:t>3</w:t>
      </w:r>
      <w:r w:rsidR="005A67C6">
        <w:rPr>
          <w:rFonts w:ascii="Franklin Gothic Book" w:hAnsi="Franklin Gothic Book" w:cs="Arial"/>
          <w:sz w:val="20"/>
          <w:szCs w:val="20"/>
          <w:u w:val="single"/>
        </w:rPr>
        <w:t>.2.</w:t>
      </w:r>
    </w:p>
    <w:p w14:paraId="6003DF38" w14:textId="77777777" w:rsidR="00E758B5" w:rsidRPr="00E758B5" w:rsidRDefault="00E758B5" w:rsidP="00F45AD3">
      <w:pPr>
        <w:pStyle w:val="Akapitzlist"/>
        <w:numPr>
          <w:ilvl w:val="2"/>
          <w:numId w:val="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0F975185" w14:textId="77777777" w:rsidR="00E758B5" w:rsidRPr="00E758B5" w:rsidRDefault="00E758B5" w:rsidP="00F45AD3">
      <w:pPr>
        <w:pStyle w:val="Akapitzlist"/>
        <w:numPr>
          <w:ilvl w:val="1"/>
          <w:numId w:val="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3B1F1D8E" w14:textId="77777777" w:rsidR="00E758B5" w:rsidRPr="00E758B5" w:rsidRDefault="00E758B5" w:rsidP="00F45AD3">
      <w:pPr>
        <w:pStyle w:val="Akapitzlist"/>
        <w:numPr>
          <w:ilvl w:val="1"/>
          <w:numId w:val="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33BD99F1" w14:textId="77777777" w:rsidR="005A67C6" w:rsidRPr="005C521D" w:rsidRDefault="005A67C6" w:rsidP="00F45AD3">
      <w:pPr>
        <w:pStyle w:val="Akapitzlist"/>
        <w:numPr>
          <w:ilvl w:val="1"/>
          <w:numId w:val="3"/>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0BC785BA" w14:textId="77777777" w:rsidR="005A67C6" w:rsidRPr="00AC2893" w:rsidRDefault="005A67C6" w:rsidP="00F45AD3">
      <w:pPr>
        <w:pStyle w:val="Akapitzlist"/>
        <w:numPr>
          <w:ilvl w:val="2"/>
          <w:numId w:val="3"/>
        </w:numPr>
        <w:tabs>
          <w:tab w:val="left" w:pos="567"/>
        </w:tabs>
        <w:spacing w:after="120" w:line="240" w:lineRule="auto"/>
        <w:ind w:left="1701" w:hanging="850"/>
        <w:contextualSpacing w:val="0"/>
        <w:jc w:val="both"/>
        <w:rPr>
          <w:rFonts w:ascii="Franklin Gothic Book" w:hAnsi="Franklin Gothic Book" w:cstheme="minorHAnsi"/>
          <w:sz w:val="20"/>
          <w:szCs w:val="20"/>
        </w:rPr>
      </w:pPr>
      <w:r w:rsidRPr="00AC2893">
        <w:rPr>
          <w:rFonts w:ascii="Franklin Gothic Book" w:hAnsi="Franklin Gothic Book" w:cstheme="minorHAnsi"/>
          <w:sz w:val="20"/>
          <w:szCs w:val="20"/>
        </w:rPr>
        <w:t xml:space="preserve">Załącznik nr 1 </w:t>
      </w:r>
      <w:r w:rsidRPr="00AC2893">
        <w:rPr>
          <w:rFonts w:ascii="Franklin Gothic Book" w:hAnsi="Franklin Gothic Book" w:cs="Arial"/>
          <w:color w:val="000000" w:themeColor="text1"/>
          <w:sz w:val="20"/>
          <w:szCs w:val="20"/>
        </w:rPr>
        <w:t xml:space="preserve">-  SIWZ </w:t>
      </w:r>
      <w:r w:rsidRPr="00AC2893">
        <w:rPr>
          <w:rFonts w:ascii="Franklin Gothic Book" w:hAnsi="Franklin Gothic Book" w:cstheme="minorHAnsi"/>
          <w:sz w:val="20"/>
          <w:szCs w:val="20"/>
        </w:rPr>
        <w:t xml:space="preserve">– </w:t>
      </w:r>
      <w:r w:rsidRPr="00AC2893">
        <w:rPr>
          <w:rFonts w:ascii="Franklin Gothic Book" w:hAnsi="Franklin Gothic Book" w:cs="Arial"/>
          <w:color w:val="000000" w:themeColor="text1"/>
          <w:sz w:val="20"/>
          <w:szCs w:val="20"/>
        </w:rPr>
        <w:t>Specyfikacja istotnych warunków zamówienia</w:t>
      </w:r>
    </w:p>
    <w:p w14:paraId="0061D584" w14:textId="77777777" w:rsidR="005A67C6" w:rsidRPr="005A67C6" w:rsidRDefault="005A67C6" w:rsidP="00F45AD3">
      <w:pPr>
        <w:pStyle w:val="Akapitzlist"/>
        <w:numPr>
          <w:ilvl w:val="2"/>
          <w:numId w:val="3"/>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Pr="005C521D">
        <w:rPr>
          <w:rFonts w:ascii="Franklin Gothic Book" w:hAnsi="Franklin Gothic Book" w:cstheme="minorHAnsi"/>
          <w:sz w:val="20"/>
          <w:szCs w:val="20"/>
        </w:rPr>
        <w:t xml:space="preserve"> – </w:t>
      </w:r>
      <w:r w:rsidRPr="005A67C6">
        <w:rPr>
          <w:rFonts w:ascii="Franklin Gothic Book" w:hAnsi="Franklin Gothic Book" w:cstheme="minorHAnsi"/>
          <w:sz w:val="20"/>
          <w:szCs w:val="20"/>
        </w:rPr>
        <w:t>OWZU – Ogólne Warunki Zakupu Usług</w:t>
      </w:r>
    </w:p>
    <w:p w14:paraId="4448CB1F" w14:textId="77777777" w:rsidR="005A67C6" w:rsidRPr="005C521D" w:rsidRDefault="005A67C6" w:rsidP="00F45AD3">
      <w:pPr>
        <w:pStyle w:val="Akapitzlist"/>
        <w:numPr>
          <w:ilvl w:val="2"/>
          <w:numId w:val="3"/>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Pr="005C521D">
        <w:rPr>
          <w:rFonts w:ascii="Franklin Gothic Book" w:hAnsi="Franklin Gothic Book" w:cstheme="minorHAnsi"/>
          <w:sz w:val="20"/>
          <w:szCs w:val="20"/>
        </w:rPr>
        <w:t xml:space="preserve"> – Klauzula informacyjna</w:t>
      </w:r>
    </w:p>
    <w:p w14:paraId="37A53782" w14:textId="77777777" w:rsidR="005A67C6" w:rsidRPr="005C521D" w:rsidRDefault="005A67C6" w:rsidP="00F45AD3">
      <w:pPr>
        <w:pStyle w:val="Akapitzlist"/>
        <w:numPr>
          <w:ilvl w:val="2"/>
          <w:numId w:val="3"/>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Pr="005C521D">
        <w:rPr>
          <w:rFonts w:ascii="Franklin Gothic Book" w:hAnsi="Franklin Gothic Book" w:cstheme="minorHAnsi"/>
          <w:sz w:val="20"/>
          <w:szCs w:val="20"/>
        </w:rPr>
        <w:t xml:space="preserve"> – Informacje chronione</w:t>
      </w:r>
    </w:p>
    <w:p w14:paraId="584F56E2" w14:textId="77777777" w:rsidR="00E758B5" w:rsidRPr="00E758B5" w:rsidRDefault="00E758B5" w:rsidP="00F45AD3">
      <w:pPr>
        <w:pStyle w:val="Akapitzlist"/>
        <w:numPr>
          <w:ilvl w:val="1"/>
          <w:numId w:val="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76C50213" w14:textId="77777777"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7EED9B45" w14:textId="77777777"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7C6A9661" w14:textId="77777777"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2018123C" w14:textId="77777777" w:rsidR="00F92E46"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5680392C" w14:textId="77777777" w:rsidR="00E758B5" w:rsidRPr="00E758B5" w:rsidRDefault="00F92E46"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14:paraId="101E41BA" w14:textId="77777777" w:rsidR="00E758B5" w:rsidRPr="009753D3" w:rsidRDefault="00E758B5" w:rsidP="00E758B5">
      <w:pPr>
        <w:spacing w:after="120"/>
        <w:jc w:val="center"/>
        <w:rPr>
          <w:rFonts w:ascii="Calibri" w:hAnsi="Calibri" w:cs="Calibri"/>
          <w:b/>
          <w:sz w:val="22"/>
          <w:szCs w:val="22"/>
        </w:rPr>
      </w:pPr>
    </w:p>
    <w:p w14:paraId="73CC2FE5" w14:textId="77777777" w:rsidR="00FB3A31" w:rsidRDefault="00FB3A31" w:rsidP="00A15ECD">
      <w:pPr>
        <w:jc w:val="right"/>
        <w:rPr>
          <w:rFonts w:ascii="Franklin Gothic Book" w:hAnsi="Franklin Gothic Book" w:cs="Calibri"/>
          <w:szCs w:val="20"/>
        </w:rPr>
      </w:pPr>
    </w:p>
    <w:p w14:paraId="7B564E49" w14:textId="77777777" w:rsidR="00FB3A31" w:rsidRDefault="00FB3A31" w:rsidP="00A15ECD">
      <w:pPr>
        <w:jc w:val="right"/>
        <w:rPr>
          <w:rFonts w:ascii="Franklin Gothic Book" w:hAnsi="Franklin Gothic Book" w:cs="Calibri"/>
          <w:szCs w:val="20"/>
        </w:rPr>
      </w:pPr>
    </w:p>
    <w:p w14:paraId="1B699EE3" w14:textId="2173B4E8" w:rsidR="00F45AD3" w:rsidRDefault="00F45AD3" w:rsidP="00931A49">
      <w:pPr>
        <w:rPr>
          <w:rFonts w:ascii="Franklin Gothic Book" w:hAnsi="Franklin Gothic Book" w:cs="Calibri"/>
          <w:szCs w:val="20"/>
        </w:rPr>
      </w:pPr>
    </w:p>
    <w:p w14:paraId="3E01329F" w14:textId="77777777" w:rsidR="00F45AD3" w:rsidRDefault="00F45AD3" w:rsidP="00934837">
      <w:pPr>
        <w:jc w:val="right"/>
        <w:rPr>
          <w:rFonts w:ascii="Franklin Gothic Book" w:hAnsi="Franklin Gothic Book" w:cs="Calibri"/>
          <w:szCs w:val="20"/>
        </w:rPr>
      </w:pPr>
    </w:p>
    <w:p w14:paraId="4EFFD487" w14:textId="2B16E748" w:rsidR="00934837" w:rsidRDefault="00934837" w:rsidP="00934837">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Pr>
          <w:rFonts w:ascii="Franklin Gothic Book" w:hAnsi="Franklin Gothic Book" w:cs="Calibri"/>
          <w:szCs w:val="20"/>
        </w:rPr>
        <w:t xml:space="preserve">nr 1 </w:t>
      </w:r>
      <w:r w:rsidRPr="00933462">
        <w:rPr>
          <w:rFonts w:ascii="Franklin Gothic Book" w:hAnsi="Franklin Gothic Book" w:cs="Calibri"/>
          <w:szCs w:val="20"/>
        </w:rPr>
        <w:t xml:space="preserve"> do umow</w:t>
      </w:r>
      <w:r w:rsidR="00E124D8">
        <w:rPr>
          <w:rFonts w:ascii="Franklin Gothic Book" w:hAnsi="Franklin Gothic Book" w:cs="Calibri"/>
          <w:szCs w:val="20"/>
        </w:rPr>
        <w:t>y nr NZ/O</w:t>
      </w:r>
      <w:r>
        <w:rPr>
          <w:rFonts w:ascii="Franklin Gothic Book" w:hAnsi="Franklin Gothic Book" w:cs="Calibri"/>
          <w:szCs w:val="20"/>
        </w:rPr>
        <w:t>/…..…../……………….../2019</w:t>
      </w:r>
      <w:r w:rsidRPr="00933462">
        <w:rPr>
          <w:rFonts w:ascii="Franklin Gothic Book" w:hAnsi="Franklin Gothic Book" w:cs="Calibri"/>
          <w:szCs w:val="20"/>
        </w:rPr>
        <w:t>/……………………………../3113</w:t>
      </w:r>
    </w:p>
    <w:p w14:paraId="478925EB" w14:textId="77777777" w:rsidR="00934837" w:rsidRDefault="00934837" w:rsidP="00934837">
      <w:pPr>
        <w:jc w:val="center"/>
        <w:rPr>
          <w:rFonts w:asciiTheme="minorHAnsi" w:hAnsiTheme="minorHAnsi" w:cs="Arial"/>
          <w:b/>
          <w:color w:val="000000" w:themeColor="text1"/>
          <w:sz w:val="22"/>
          <w:szCs w:val="22"/>
        </w:rPr>
      </w:pPr>
    </w:p>
    <w:p w14:paraId="73809145" w14:textId="77777777" w:rsidR="00630D78" w:rsidRDefault="00630D78" w:rsidP="00A15ECD">
      <w:pPr>
        <w:jc w:val="right"/>
        <w:rPr>
          <w:rFonts w:ascii="Franklin Gothic Book" w:hAnsi="Franklin Gothic Book" w:cs="Calibri"/>
          <w:szCs w:val="20"/>
        </w:rPr>
      </w:pPr>
    </w:p>
    <w:p w14:paraId="2651E94C" w14:textId="77777777" w:rsidR="005E52E1" w:rsidRPr="00F203FC" w:rsidRDefault="005E52E1" w:rsidP="005E52E1">
      <w:pPr>
        <w:jc w:val="center"/>
        <w:rPr>
          <w:rFonts w:ascii="Franklin Gothic Book" w:hAnsi="Franklin Gothic Book" w:cs="Arial"/>
          <w:b/>
          <w:color w:val="000000" w:themeColor="text1"/>
          <w:sz w:val="24"/>
        </w:rPr>
      </w:pPr>
      <w:r w:rsidRPr="00F203FC">
        <w:rPr>
          <w:rFonts w:ascii="Franklin Gothic Book" w:hAnsi="Franklin Gothic Book" w:cs="Arial"/>
          <w:b/>
          <w:color w:val="000000" w:themeColor="text1"/>
          <w:sz w:val="24"/>
        </w:rPr>
        <w:t xml:space="preserve">Specyfikacja istotnych warunków zamówienia </w:t>
      </w:r>
    </w:p>
    <w:p w14:paraId="2F6FCB5F" w14:textId="77777777" w:rsidR="005E52E1" w:rsidRPr="00F203FC" w:rsidRDefault="005E52E1" w:rsidP="005E52E1">
      <w:pPr>
        <w:jc w:val="center"/>
        <w:rPr>
          <w:rFonts w:ascii="Franklin Gothic Book" w:hAnsi="Franklin Gothic Book" w:cs="Arial"/>
          <w:b/>
          <w:color w:val="000000" w:themeColor="text1"/>
          <w:sz w:val="24"/>
        </w:rPr>
      </w:pPr>
      <w:r w:rsidRPr="00F203FC">
        <w:rPr>
          <w:rFonts w:ascii="Franklin Gothic Book" w:hAnsi="Franklin Gothic Book" w:cs="Arial"/>
          <w:b/>
          <w:color w:val="000000" w:themeColor="text1"/>
          <w:sz w:val="24"/>
        </w:rPr>
        <w:t xml:space="preserve">SIWZ </w:t>
      </w:r>
    </w:p>
    <w:p w14:paraId="6ED9CF47" w14:textId="77777777" w:rsidR="00F45AD3" w:rsidRPr="00D62276" w:rsidRDefault="00F45AD3" w:rsidP="00F45AD3">
      <w:pPr>
        <w:ind w:left="1276" w:right="1415" w:hanging="248"/>
        <w:jc w:val="center"/>
        <w:rPr>
          <w:rFonts w:ascii="Franklin Gothic Book" w:hAnsi="Franklin Gothic Book" w:cs="Arial"/>
          <w:b/>
          <w:bCs/>
          <w:sz w:val="24"/>
        </w:rPr>
      </w:pPr>
      <w:r w:rsidRPr="00004B50">
        <w:rPr>
          <w:rFonts w:ascii="Franklin Gothic Book" w:eastAsia="Times" w:hAnsi="Franklin Gothic Book" w:cs="Verdana,Bold"/>
          <w:b/>
          <w:bCs/>
          <w:color w:val="000000" w:themeColor="text1"/>
          <w:szCs w:val="20"/>
        </w:rPr>
        <w:t>na</w:t>
      </w:r>
      <w:r w:rsidRPr="00A8104C">
        <w:rPr>
          <w:rFonts w:ascii="Franklin Gothic Book" w:eastAsia="Times" w:hAnsi="Franklin Gothic Book" w:cs="Verdana,Bold"/>
          <w:bCs/>
          <w:color w:val="000000" w:themeColor="text1"/>
          <w:szCs w:val="20"/>
        </w:rPr>
        <w:t xml:space="preserve"> </w:t>
      </w:r>
      <w:r>
        <w:rPr>
          <w:rFonts w:ascii="Franklin Gothic Book" w:eastAsia="Times" w:hAnsi="Franklin Gothic Book" w:cs="Verdana,Bold"/>
          <w:b/>
          <w:bCs/>
          <w:color w:val="000000" w:themeColor="text1"/>
          <w:szCs w:val="20"/>
        </w:rPr>
        <w:t>przegląd</w:t>
      </w:r>
      <w:r w:rsidRPr="0082594A">
        <w:rPr>
          <w:rFonts w:ascii="Franklin Gothic Book" w:eastAsia="Times" w:hAnsi="Franklin Gothic Book" w:cs="Verdana,Bold"/>
          <w:b/>
          <w:bCs/>
          <w:color w:val="000000" w:themeColor="text1"/>
          <w:szCs w:val="20"/>
        </w:rPr>
        <w:t xml:space="preserve"> generatora</w:t>
      </w:r>
      <w:r>
        <w:rPr>
          <w:rFonts w:ascii="Franklin Gothic Book" w:eastAsia="Times" w:hAnsi="Franklin Gothic Book" w:cs="Verdana,Bold"/>
          <w:b/>
          <w:bCs/>
          <w:color w:val="000000" w:themeColor="text1"/>
          <w:szCs w:val="20"/>
        </w:rPr>
        <w:t xml:space="preserve"> G6</w:t>
      </w:r>
      <w:r w:rsidRPr="0082594A">
        <w:rPr>
          <w:rFonts w:ascii="Franklin Gothic Book" w:eastAsia="Times" w:hAnsi="Franklin Gothic Book" w:cs="Verdana,Bold"/>
          <w:b/>
          <w:bCs/>
          <w:color w:val="000000" w:themeColor="text1"/>
          <w:szCs w:val="20"/>
        </w:rPr>
        <w:t xml:space="preserve"> w Enea Połaniec S.A.</w:t>
      </w:r>
      <w:r w:rsidRPr="00D62276">
        <w:rPr>
          <w:rFonts w:ascii="Franklin Gothic Book" w:eastAsia="Times" w:hAnsi="Franklin Gothic Book" w:cs="Verdana,Bold"/>
          <w:b/>
          <w:bCs/>
          <w:sz w:val="24"/>
        </w:rPr>
        <w:t xml:space="preserve"> </w:t>
      </w:r>
    </w:p>
    <w:p w14:paraId="34F1D9D8" w14:textId="77777777" w:rsidR="00F45AD3" w:rsidRDefault="00F45AD3" w:rsidP="00F45AD3">
      <w:pPr>
        <w:jc w:val="center"/>
        <w:rPr>
          <w:rFonts w:ascii="Franklin Gothic Book" w:hAnsi="Franklin Gothic Book" w:cs="Arial"/>
          <w:b/>
          <w:color w:val="000000" w:themeColor="text1"/>
          <w:szCs w:val="20"/>
          <w:highlight w:val="yellow"/>
        </w:rPr>
      </w:pPr>
    </w:p>
    <w:p w14:paraId="3D3F0178" w14:textId="77777777" w:rsidR="00F45AD3" w:rsidRDefault="00F45AD3" w:rsidP="00F45AD3">
      <w:pPr>
        <w:jc w:val="center"/>
        <w:rPr>
          <w:rFonts w:ascii="Franklin Gothic Book" w:hAnsi="Franklin Gothic Book" w:cs="Arial"/>
          <w:b/>
          <w:color w:val="000000" w:themeColor="text1"/>
          <w:szCs w:val="20"/>
          <w:highlight w:val="yellow"/>
        </w:rPr>
      </w:pPr>
    </w:p>
    <w:p w14:paraId="352835CE" w14:textId="77777777" w:rsidR="00F45AD3" w:rsidRPr="00AE76A2" w:rsidRDefault="00F45AD3" w:rsidP="00F45AD3">
      <w:pPr>
        <w:jc w:val="center"/>
        <w:rPr>
          <w:rFonts w:ascii="Franklin Gothic Book" w:hAnsi="Franklin Gothic Book" w:cs="Arial"/>
          <w:b/>
          <w:color w:val="000000" w:themeColor="text1"/>
          <w:szCs w:val="20"/>
          <w:highlight w:val="yellow"/>
        </w:rPr>
      </w:pPr>
    </w:p>
    <w:p w14:paraId="62A4F82D" w14:textId="77777777" w:rsidR="00F45AD3" w:rsidRPr="00B62808" w:rsidRDefault="00F45AD3" w:rsidP="0089782E">
      <w:pPr>
        <w:pStyle w:val="Akapitzlist"/>
        <w:numPr>
          <w:ilvl w:val="0"/>
          <w:numId w:val="35"/>
        </w:numPr>
        <w:spacing w:before="120" w:after="120" w:line="312" w:lineRule="atLeast"/>
        <w:ind w:left="426" w:hanging="284"/>
        <w:rPr>
          <w:rFonts w:ascii="Franklin Gothic Book" w:hAnsi="Franklin Gothic Book" w:cstheme="minorHAnsi"/>
          <w:b/>
          <w:color w:val="000000" w:themeColor="text1"/>
          <w:sz w:val="20"/>
          <w:szCs w:val="20"/>
        </w:rPr>
      </w:pPr>
      <w:r w:rsidRPr="00B62808">
        <w:rPr>
          <w:rFonts w:ascii="Franklin Gothic Book" w:hAnsi="Franklin Gothic Book" w:cstheme="minorHAnsi"/>
          <w:b/>
          <w:color w:val="000000" w:themeColor="text1"/>
          <w:sz w:val="20"/>
          <w:szCs w:val="20"/>
        </w:rPr>
        <w:t xml:space="preserve">PRZEDMIOT ZAMÓWIENIA   </w:t>
      </w:r>
    </w:p>
    <w:p w14:paraId="6DD1B61B" w14:textId="77777777" w:rsidR="00F45AD3" w:rsidRPr="005C2743" w:rsidRDefault="00F45AD3" w:rsidP="00F45AD3">
      <w:pPr>
        <w:spacing w:after="120"/>
        <w:rPr>
          <w:rFonts w:ascii="Franklin Gothic Book" w:hAnsi="Franklin Gothic Book" w:cs="Arial"/>
          <w:bCs/>
          <w:szCs w:val="20"/>
        </w:rPr>
      </w:pPr>
      <w:r w:rsidRPr="005C2743">
        <w:rPr>
          <w:rFonts w:ascii="Franklin Gothic Book" w:hAnsi="Franklin Gothic Book" w:cs="Arial"/>
          <w:bCs/>
          <w:szCs w:val="20"/>
        </w:rPr>
        <w:t xml:space="preserve">Przedmiotem zamówienia jest </w:t>
      </w:r>
      <w:r>
        <w:rPr>
          <w:rFonts w:ascii="Franklin Gothic Book" w:hAnsi="Franklin Gothic Book" w:cs="Arial"/>
          <w:bCs/>
          <w:szCs w:val="20"/>
        </w:rPr>
        <w:t>przegląd</w:t>
      </w:r>
      <w:r w:rsidRPr="005C2743">
        <w:rPr>
          <w:rFonts w:ascii="Franklin Gothic Book" w:hAnsi="Franklin Gothic Book" w:cs="Arial"/>
          <w:bCs/>
          <w:szCs w:val="20"/>
        </w:rPr>
        <w:t xml:space="preserve"> generatora </w:t>
      </w:r>
      <w:r>
        <w:rPr>
          <w:rFonts w:ascii="Franklin Gothic Book" w:hAnsi="Franklin Gothic Book" w:cs="Arial"/>
          <w:bCs/>
          <w:szCs w:val="20"/>
        </w:rPr>
        <w:t xml:space="preserve">G6 </w:t>
      </w:r>
      <w:r w:rsidRPr="005C2743">
        <w:rPr>
          <w:rFonts w:ascii="Franklin Gothic Book" w:hAnsi="Franklin Gothic Book" w:cs="Arial"/>
          <w:bCs/>
          <w:szCs w:val="20"/>
        </w:rPr>
        <w:t>w ENEA Elektrownia Połaniec S.A.</w:t>
      </w:r>
    </w:p>
    <w:p w14:paraId="214408E5" w14:textId="77777777" w:rsidR="00F45AD3" w:rsidRPr="00004B50" w:rsidRDefault="00F45AD3" w:rsidP="00F45AD3">
      <w:pPr>
        <w:rPr>
          <w:rFonts w:ascii="Franklin Gothic Book" w:hAnsi="Franklin Gothic Book" w:cs="Arial"/>
          <w:bCs/>
          <w:szCs w:val="20"/>
        </w:rPr>
      </w:pPr>
      <w:r w:rsidRPr="00004B50">
        <w:rPr>
          <w:rFonts w:ascii="Franklin Gothic Book" w:hAnsi="Franklin Gothic Book" w:cs="Arial"/>
          <w:bCs/>
          <w:szCs w:val="20"/>
        </w:rPr>
        <w:t>Remont (przegląd pośredni po 5 latach eksploatacji), bez wyjeżdżania wirnika. Otwarcie szczytów stojana generatora będzie po stronie Zamawiającego.</w:t>
      </w:r>
    </w:p>
    <w:p w14:paraId="4A160000" w14:textId="77777777" w:rsidR="00F45AD3" w:rsidRPr="00E61334" w:rsidRDefault="00F45AD3" w:rsidP="00F45AD3">
      <w:pPr>
        <w:jc w:val="both"/>
        <w:rPr>
          <w:rFonts w:ascii="Franklin Gothic Book" w:eastAsia="Calibri" w:hAnsi="Franklin Gothic Book" w:cs="Arial"/>
          <w:bCs/>
          <w:szCs w:val="20"/>
          <w:lang w:eastAsia="en-US"/>
        </w:rPr>
      </w:pPr>
    </w:p>
    <w:p w14:paraId="490ACC6D" w14:textId="77777777" w:rsidR="00F45AD3" w:rsidRPr="00E61334" w:rsidRDefault="00F45AD3" w:rsidP="0089782E">
      <w:pPr>
        <w:pStyle w:val="Akapitzlist"/>
        <w:numPr>
          <w:ilvl w:val="0"/>
          <w:numId w:val="35"/>
        </w:numPr>
        <w:spacing w:before="120" w:after="120" w:line="312" w:lineRule="atLeast"/>
        <w:ind w:left="284" w:hanging="284"/>
        <w:contextualSpacing w:val="0"/>
        <w:rPr>
          <w:rFonts w:ascii="Franklin Gothic Book" w:hAnsi="Franklin Gothic Book" w:cs="Arial"/>
          <w:bCs/>
          <w:color w:val="000000" w:themeColor="text1"/>
          <w:sz w:val="20"/>
          <w:szCs w:val="20"/>
        </w:rPr>
      </w:pPr>
      <w:r w:rsidRPr="00B62808">
        <w:rPr>
          <w:rFonts w:ascii="Franklin Gothic Book" w:hAnsi="Franklin Gothic Book" w:cs="Arial"/>
          <w:b/>
          <w:bCs/>
          <w:color w:val="000000" w:themeColor="text1"/>
          <w:sz w:val="20"/>
          <w:szCs w:val="20"/>
        </w:rPr>
        <w:t>Sz</w:t>
      </w:r>
      <w:r>
        <w:rPr>
          <w:rFonts w:ascii="Franklin Gothic Book" w:hAnsi="Franklin Gothic Book" w:cs="Arial"/>
          <w:b/>
          <w:bCs/>
          <w:color w:val="000000" w:themeColor="text1"/>
          <w:sz w:val="20"/>
          <w:szCs w:val="20"/>
        </w:rPr>
        <w:t xml:space="preserve">czegółowy zakres usług </w:t>
      </w:r>
    </w:p>
    <w:p w14:paraId="3E5155ED" w14:textId="77777777" w:rsidR="00F45AD3" w:rsidRPr="00E61334" w:rsidRDefault="00F45AD3" w:rsidP="00F45AD3">
      <w:pPr>
        <w:spacing w:before="120" w:after="120" w:line="312" w:lineRule="atLeast"/>
        <w:rPr>
          <w:rFonts w:ascii="Franklin Gothic Book" w:hAnsi="Franklin Gothic Book" w:cs="Arial"/>
          <w:bCs/>
          <w:color w:val="000000" w:themeColor="text1"/>
          <w:szCs w:val="20"/>
        </w:rPr>
      </w:pPr>
      <w:r>
        <w:rPr>
          <w:rFonts w:ascii="Franklin Gothic Book" w:hAnsi="Franklin Gothic Book" w:cs="Arial"/>
          <w:bCs/>
          <w:color w:val="000000" w:themeColor="text1"/>
          <w:szCs w:val="20"/>
        </w:rPr>
        <w:t xml:space="preserve">Zakres prac przeglądowych stojana i wirnika obejmuje: </w:t>
      </w:r>
    </w:p>
    <w:p w14:paraId="515A4741" w14:textId="77777777" w:rsidR="00F45AD3" w:rsidRPr="00B62808" w:rsidRDefault="00F45AD3" w:rsidP="0089782E">
      <w:pPr>
        <w:pStyle w:val="Akapitzlist"/>
        <w:numPr>
          <w:ilvl w:val="1"/>
          <w:numId w:val="17"/>
        </w:numPr>
        <w:spacing w:after="120" w:line="240" w:lineRule="auto"/>
        <w:ind w:left="567" w:hanging="425"/>
        <w:contextualSpacing w:val="0"/>
        <w:rPr>
          <w:rFonts w:ascii="Franklin Gothic Book" w:hAnsi="Franklin Gothic Book"/>
          <w:b/>
          <w:sz w:val="20"/>
          <w:szCs w:val="20"/>
        </w:rPr>
      </w:pPr>
      <w:r>
        <w:rPr>
          <w:rFonts w:ascii="Franklin Gothic Book" w:hAnsi="Franklin Gothic Book"/>
          <w:b/>
          <w:sz w:val="20"/>
          <w:szCs w:val="20"/>
        </w:rPr>
        <w:t>Stojan generatora</w:t>
      </w:r>
    </w:p>
    <w:p w14:paraId="0F6C6082"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Czyszczenie wnętrza stojana.</w:t>
      </w:r>
    </w:p>
    <w:p w14:paraId="4BBF112D"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Kontrola zabezpieczenia nakrętek M56 śrub ściągających pakiet rdzenia od str. P (połączeniowej) i T (turbiny).</w:t>
      </w:r>
    </w:p>
    <w:p w14:paraId="7C02BCCB"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Kontrola zabezpieczenia śrub mocujących podstawy wsporników czół od str. P i T.</w:t>
      </w:r>
    </w:p>
    <w:p w14:paraId="1011A299"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Kontrola śrub i podkładek zabezpieczających pokrywy rewizyjne na płaszczu wewnętrznym korpusu od str. P i T.</w:t>
      </w:r>
    </w:p>
    <w:p w14:paraId="0F977BF6"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Kontrola nakrętek i śrub mocujących wsporniki szyn wyprowadzeniowych oraz kontrola zamocowania szyn we wspornikach.</w:t>
      </w:r>
    </w:p>
    <w:p w14:paraId="417B3E92"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Kontrola prętów gwintowanych i nakrętek mocujących kolektory wodne.</w:t>
      </w:r>
    </w:p>
    <w:p w14:paraId="301C3557"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Kontrola zabezpieczenia nakrętek połączeń teflonowych.</w:t>
      </w:r>
    </w:p>
    <w:p w14:paraId="45371D54"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Kontrola nakrętek oraz podkładek zabezpieczających śrub mocujących mieszki kompensacyjne z kolektorami i izolatorami wodnymi.</w:t>
      </w:r>
    </w:p>
    <w:p w14:paraId="6E6CE75F"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Kontrola odpływów i izolatorów przepustowych.</w:t>
      </w:r>
    </w:p>
    <w:p w14:paraId="62F508C4"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Kontrola stanu wiązań skrzynek izolacyjnych na główkach czół prętów od str. P i T.</w:t>
      </w:r>
    </w:p>
    <w:p w14:paraId="6D5E3EB6"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Kontrola wiązań usztywnień czół od str. P i T.</w:t>
      </w:r>
    </w:p>
    <w:p w14:paraId="5398C174"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Kontrola osadzenia i zamocowania segmentów wsporczych czół (wsporniki, pierścienie mocujące).</w:t>
      </w:r>
    </w:p>
    <w:p w14:paraId="26426A5D"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Rewizja endoskopowa niedostępnych części stojana.</w:t>
      </w:r>
    </w:p>
    <w:p w14:paraId="5CF748DA"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Sprawdzenie i ocena stanu uszczelek izolatorów przepustowych i wodnych.</w:t>
      </w:r>
    </w:p>
    <w:p w14:paraId="15B2AF96"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Sprawdzenie klinowania.</w:t>
      </w:r>
    </w:p>
    <w:p w14:paraId="0306BF8C"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Sprawdzenie czujników temperatury, naprawa w dostępnych miejscach.</w:t>
      </w:r>
    </w:p>
    <w:p w14:paraId="34EF1E39"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Wykonanie próby szczelności uzwojenia.</w:t>
      </w:r>
    </w:p>
    <w:p w14:paraId="54674BAC"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Pomiar oporności czynnej uzwojenia stojana.</w:t>
      </w:r>
    </w:p>
    <w:p w14:paraId="19CEE399"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 xml:space="preserve">Pomiar współczynnika strat dielektrycznych </w:t>
      </w:r>
      <w:proofErr w:type="spellStart"/>
      <w:r w:rsidRPr="00336B26">
        <w:rPr>
          <w:rFonts w:ascii="Franklin Gothic Book" w:hAnsi="Franklin Gothic Book"/>
          <w:sz w:val="20"/>
          <w:szCs w:val="20"/>
        </w:rPr>
        <w:t>tgδ</w:t>
      </w:r>
      <w:proofErr w:type="spellEnd"/>
      <w:r w:rsidRPr="00336B26">
        <w:rPr>
          <w:rFonts w:ascii="Franklin Gothic Book" w:hAnsi="Franklin Gothic Book"/>
          <w:sz w:val="20"/>
          <w:szCs w:val="20"/>
        </w:rPr>
        <w:t xml:space="preserve"> oraz pojemności.</w:t>
      </w:r>
    </w:p>
    <w:p w14:paraId="30FE1D74"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Pomiar wyładowań niezupełnych UP=1,2xUn=18,9kV AC.</w:t>
      </w:r>
    </w:p>
    <w:p w14:paraId="1FBCBFD0"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Kontrola instalacji termometrycznej (500V DC).</w:t>
      </w:r>
    </w:p>
    <w:p w14:paraId="27174BC8"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Usunięcie drobnych zauważonych usterek.</w:t>
      </w:r>
    </w:p>
    <w:p w14:paraId="43C2FA7E" w14:textId="77777777" w:rsidR="00F45AD3" w:rsidRPr="00336B26" w:rsidRDefault="00F45AD3" w:rsidP="0089782E">
      <w:pPr>
        <w:pStyle w:val="Akapitzlist"/>
        <w:numPr>
          <w:ilvl w:val="2"/>
          <w:numId w:val="17"/>
        </w:numPr>
        <w:spacing w:after="120" w:line="240" w:lineRule="auto"/>
        <w:ind w:left="1418" w:hanging="851"/>
        <w:contextualSpacing w:val="0"/>
        <w:rPr>
          <w:rFonts w:ascii="Franklin Gothic Book" w:hAnsi="Franklin Gothic Book"/>
          <w:sz w:val="20"/>
          <w:szCs w:val="20"/>
        </w:rPr>
      </w:pPr>
      <w:r w:rsidRPr="00336B26">
        <w:rPr>
          <w:rFonts w:ascii="Franklin Gothic Book" w:hAnsi="Franklin Gothic Book"/>
          <w:sz w:val="20"/>
          <w:szCs w:val="20"/>
        </w:rPr>
        <w:t>Przygotowanie stojana do pomiarów (</w:t>
      </w:r>
      <w:proofErr w:type="spellStart"/>
      <w:r w:rsidRPr="00336B26">
        <w:rPr>
          <w:rFonts w:ascii="Franklin Gothic Book" w:hAnsi="Franklin Gothic Book"/>
          <w:sz w:val="20"/>
          <w:szCs w:val="20"/>
        </w:rPr>
        <w:t>rozszynowanie</w:t>
      </w:r>
      <w:proofErr w:type="spellEnd"/>
      <w:r w:rsidRPr="00336B26">
        <w:rPr>
          <w:rFonts w:ascii="Franklin Gothic Book" w:hAnsi="Franklin Gothic Book"/>
          <w:sz w:val="20"/>
          <w:szCs w:val="20"/>
        </w:rPr>
        <w:t xml:space="preserve"> i </w:t>
      </w:r>
      <w:proofErr w:type="spellStart"/>
      <w:r w:rsidRPr="00336B26">
        <w:rPr>
          <w:rFonts w:ascii="Franklin Gothic Book" w:hAnsi="Franklin Gothic Book"/>
          <w:sz w:val="20"/>
          <w:szCs w:val="20"/>
        </w:rPr>
        <w:t>zszynowanie</w:t>
      </w:r>
      <w:proofErr w:type="spellEnd"/>
      <w:r w:rsidRPr="00336B26">
        <w:rPr>
          <w:rFonts w:ascii="Franklin Gothic Book" w:hAnsi="Franklin Gothic Book"/>
          <w:sz w:val="20"/>
          <w:szCs w:val="20"/>
        </w:rPr>
        <w:t xml:space="preserve"> po stronie gwiazdy i wyprowadzenia mocy, prace te nie wymagają demontażu osłon szynoprzewodów) w zakresie Wykonawcy.</w:t>
      </w:r>
    </w:p>
    <w:p w14:paraId="2A108E83" w14:textId="77777777" w:rsidR="00F45AD3" w:rsidRDefault="00F45AD3" w:rsidP="00F45AD3">
      <w:pPr>
        <w:spacing w:after="120"/>
        <w:rPr>
          <w:rFonts w:ascii="Franklin Gothic Book" w:hAnsi="Franklin Gothic Book"/>
          <w:szCs w:val="20"/>
        </w:rPr>
      </w:pPr>
    </w:p>
    <w:p w14:paraId="58381027" w14:textId="77777777" w:rsidR="00F45AD3" w:rsidRPr="00F45AD3" w:rsidRDefault="00F45AD3" w:rsidP="0089782E">
      <w:pPr>
        <w:pStyle w:val="Akapitzlist"/>
        <w:numPr>
          <w:ilvl w:val="1"/>
          <w:numId w:val="17"/>
        </w:numPr>
        <w:spacing w:after="120"/>
        <w:ind w:left="851" w:hanging="567"/>
        <w:rPr>
          <w:rFonts w:ascii="Franklin Gothic Book" w:hAnsi="Franklin Gothic Book"/>
          <w:b/>
          <w:sz w:val="20"/>
          <w:szCs w:val="20"/>
        </w:rPr>
      </w:pPr>
      <w:r w:rsidRPr="00F45AD3">
        <w:rPr>
          <w:rFonts w:ascii="Franklin Gothic Book" w:hAnsi="Franklin Gothic Book"/>
          <w:b/>
          <w:sz w:val="20"/>
          <w:szCs w:val="20"/>
        </w:rPr>
        <w:lastRenderedPageBreak/>
        <w:t>Wirnik generatora</w:t>
      </w:r>
    </w:p>
    <w:p w14:paraId="79D09CD4" w14:textId="77777777" w:rsidR="00F45AD3" w:rsidRPr="00336B26" w:rsidRDefault="00F45AD3" w:rsidP="0089782E">
      <w:pPr>
        <w:pStyle w:val="Akapitzlist"/>
        <w:numPr>
          <w:ilvl w:val="2"/>
          <w:numId w:val="17"/>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Kontrola wizualna wirnika ze szczególnym zwróceniem uwagi na kołpaki.</w:t>
      </w:r>
    </w:p>
    <w:p w14:paraId="531D6A19" w14:textId="77777777" w:rsidR="00F45AD3" w:rsidRPr="00336B26" w:rsidRDefault="00F45AD3" w:rsidP="0089782E">
      <w:pPr>
        <w:pStyle w:val="Akapitzlist"/>
        <w:numPr>
          <w:ilvl w:val="2"/>
          <w:numId w:val="17"/>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 xml:space="preserve">Rewizja endoskopowa </w:t>
      </w:r>
      <w:proofErr w:type="spellStart"/>
      <w:r w:rsidRPr="00336B26">
        <w:rPr>
          <w:rFonts w:ascii="Franklin Gothic Book" w:hAnsi="Franklin Gothic Book"/>
          <w:sz w:val="20"/>
          <w:szCs w:val="20"/>
        </w:rPr>
        <w:t>podkołpakowa</w:t>
      </w:r>
      <w:proofErr w:type="spellEnd"/>
      <w:r w:rsidRPr="00336B26">
        <w:rPr>
          <w:rFonts w:ascii="Franklin Gothic Book" w:hAnsi="Franklin Gothic Book"/>
          <w:sz w:val="20"/>
          <w:szCs w:val="20"/>
        </w:rPr>
        <w:t>.</w:t>
      </w:r>
    </w:p>
    <w:p w14:paraId="2A7C2F4E" w14:textId="77777777" w:rsidR="00F45AD3" w:rsidRPr="00336B26" w:rsidRDefault="00F45AD3" w:rsidP="0089782E">
      <w:pPr>
        <w:pStyle w:val="Akapitzlist"/>
        <w:numPr>
          <w:ilvl w:val="2"/>
          <w:numId w:val="17"/>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Przegląd wentylatorów (badania penetracyjne).</w:t>
      </w:r>
    </w:p>
    <w:p w14:paraId="792F7E3A" w14:textId="77777777" w:rsidR="00F45AD3" w:rsidRPr="00336B26" w:rsidRDefault="00F45AD3" w:rsidP="0089782E">
      <w:pPr>
        <w:pStyle w:val="Akapitzlist"/>
        <w:numPr>
          <w:ilvl w:val="2"/>
          <w:numId w:val="17"/>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Sprawdzenie mocowania śrub prądowych.</w:t>
      </w:r>
    </w:p>
    <w:p w14:paraId="2E0A6E6F" w14:textId="77777777" w:rsidR="00F45AD3" w:rsidRPr="00336B26" w:rsidRDefault="00F45AD3" w:rsidP="0089782E">
      <w:pPr>
        <w:pStyle w:val="Akapitzlist"/>
        <w:numPr>
          <w:ilvl w:val="2"/>
          <w:numId w:val="17"/>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Przegląd pierścieni ślizgowych wraz z pomiarem zużycia.</w:t>
      </w:r>
    </w:p>
    <w:p w14:paraId="613B596F" w14:textId="77777777" w:rsidR="00F45AD3" w:rsidRPr="00336B26" w:rsidRDefault="00F45AD3" w:rsidP="0089782E">
      <w:pPr>
        <w:pStyle w:val="Akapitzlist"/>
        <w:numPr>
          <w:ilvl w:val="2"/>
          <w:numId w:val="17"/>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Przegląd urządzenia szczotkowego (dokładne oczyszczenie</w:t>
      </w:r>
      <w:r>
        <w:rPr>
          <w:rFonts w:ascii="Franklin Gothic Book" w:hAnsi="Franklin Gothic Book"/>
          <w:sz w:val="20"/>
          <w:szCs w:val="20"/>
        </w:rPr>
        <w:t xml:space="preserve"> wnętrza</w:t>
      </w:r>
      <w:r w:rsidRPr="00336B26">
        <w:rPr>
          <w:rFonts w:ascii="Franklin Gothic Book" w:hAnsi="Franklin Gothic Book"/>
          <w:sz w:val="20"/>
          <w:szCs w:val="20"/>
        </w:rPr>
        <w:t>, regulacja, pomiary mechaniczne i elektryczne, sprawdzenie docisku sprężyn, wymiana szczotek – szczotki główne i pomiarowe dostarczy Zamawiający).</w:t>
      </w:r>
    </w:p>
    <w:p w14:paraId="3CE2F19C" w14:textId="77777777" w:rsidR="00F45AD3" w:rsidRPr="00336B26" w:rsidRDefault="00F45AD3" w:rsidP="0089782E">
      <w:pPr>
        <w:pStyle w:val="Akapitzlist"/>
        <w:numPr>
          <w:ilvl w:val="2"/>
          <w:numId w:val="17"/>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 xml:space="preserve">Pomiar rezystancji i izolacji uzwojenia wirnika. </w:t>
      </w:r>
    </w:p>
    <w:p w14:paraId="695BB1EE" w14:textId="77777777" w:rsidR="00F45AD3" w:rsidRPr="00336B26" w:rsidRDefault="00F45AD3" w:rsidP="0089782E">
      <w:pPr>
        <w:pStyle w:val="Akapitzlist"/>
        <w:numPr>
          <w:ilvl w:val="2"/>
          <w:numId w:val="17"/>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 xml:space="preserve">Pomiar spadków napięć na biegunach wirnika. </w:t>
      </w:r>
    </w:p>
    <w:p w14:paraId="7DC5E381" w14:textId="77777777" w:rsidR="00F45AD3" w:rsidRPr="00336B26" w:rsidRDefault="00F45AD3" w:rsidP="0089782E">
      <w:pPr>
        <w:pStyle w:val="Akapitzlist"/>
        <w:numPr>
          <w:ilvl w:val="2"/>
          <w:numId w:val="17"/>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 xml:space="preserve">Pomiar RSO (UU=2400V). </w:t>
      </w:r>
    </w:p>
    <w:p w14:paraId="2BB5C938" w14:textId="77777777" w:rsidR="00F45AD3" w:rsidRDefault="00F45AD3" w:rsidP="0089782E">
      <w:pPr>
        <w:pStyle w:val="Akapitzlist"/>
        <w:numPr>
          <w:ilvl w:val="2"/>
          <w:numId w:val="17"/>
        </w:numPr>
        <w:spacing w:after="120" w:line="240" w:lineRule="auto"/>
        <w:ind w:left="1276" w:hanging="709"/>
        <w:contextualSpacing w:val="0"/>
        <w:rPr>
          <w:rFonts w:ascii="Franklin Gothic Book" w:hAnsi="Franklin Gothic Book"/>
          <w:sz w:val="20"/>
          <w:szCs w:val="20"/>
        </w:rPr>
      </w:pPr>
      <w:r w:rsidRPr="00336B26">
        <w:rPr>
          <w:rFonts w:ascii="Franklin Gothic Book" w:hAnsi="Franklin Gothic Book"/>
          <w:sz w:val="20"/>
          <w:szCs w:val="20"/>
        </w:rPr>
        <w:t xml:space="preserve">Usunięcie drobnych zauważonych usterek. </w:t>
      </w:r>
    </w:p>
    <w:p w14:paraId="77F53ED5" w14:textId="77777777" w:rsidR="00F45AD3" w:rsidRPr="00336B26" w:rsidRDefault="00F45AD3" w:rsidP="00F45AD3">
      <w:pPr>
        <w:pStyle w:val="Akapitzlist"/>
        <w:spacing w:after="120" w:line="240" w:lineRule="auto"/>
        <w:ind w:left="1134"/>
        <w:contextualSpacing w:val="0"/>
        <w:rPr>
          <w:rFonts w:ascii="Franklin Gothic Book" w:hAnsi="Franklin Gothic Book"/>
          <w:sz w:val="20"/>
          <w:szCs w:val="20"/>
        </w:rPr>
      </w:pPr>
    </w:p>
    <w:p w14:paraId="16787B40" w14:textId="77777777" w:rsidR="00F45AD3" w:rsidRPr="00F45AD3" w:rsidRDefault="00F45AD3" w:rsidP="0089782E">
      <w:pPr>
        <w:pStyle w:val="Akapitzlist"/>
        <w:numPr>
          <w:ilvl w:val="1"/>
          <w:numId w:val="17"/>
        </w:numPr>
        <w:spacing w:after="120"/>
        <w:ind w:left="709" w:hanging="425"/>
        <w:rPr>
          <w:rFonts w:ascii="Franklin Gothic Book" w:hAnsi="Franklin Gothic Book"/>
          <w:b/>
          <w:szCs w:val="20"/>
          <w:u w:val="single"/>
        </w:rPr>
      </w:pPr>
      <w:r w:rsidRPr="00F45AD3">
        <w:rPr>
          <w:rFonts w:ascii="Franklin Gothic Book" w:hAnsi="Franklin Gothic Book"/>
          <w:b/>
          <w:szCs w:val="20"/>
          <w:u w:val="single"/>
        </w:rPr>
        <w:t>Wymagania</w:t>
      </w:r>
    </w:p>
    <w:p w14:paraId="271D021F" w14:textId="77777777" w:rsidR="00F45AD3" w:rsidRPr="00B62808" w:rsidRDefault="00F45AD3" w:rsidP="0089782E">
      <w:pPr>
        <w:pStyle w:val="Akapitzlist"/>
        <w:numPr>
          <w:ilvl w:val="2"/>
          <w:numId w:val="17"/>
        </w:numPr>
        <w:spacing w:after="120" w:line="240" w:lineRule="auto"/>
        <w:ind w:left="1276" w:hanging="709"/>
        <w:contextualSpacing w:val="0"/>
        <w:rPr>
          <w:rFonts w:ascii="Franklin Gothic Book" w:hAnsi="Franklin Gothic Book"/>
          <w:color w:val="000000" w:themeColor="text1"/>
          <w:sz w:val="20"/>
          <w:szCs w:val="20"/>
        </w:rPr>
      </w:pPr>
      <w:r w:rsidRPr="00B62808">
        <w:rPr>
          <w:rFonts w:ascii="Franklin Gothic Book" w:hAnsi="Franklin Gothic Book"/>
          <w:color w:val="000000" w:themeColor="text1"/>
          <w:sz w:val="20"/>
          <w:szCs w:val="20"/>
        </w:rPr>
        <w:t xml:space="preserve">Wykonawca musi opracować i stosować taką technologię prac, aby nie dopuścić do pogorszenia stanu </w:t>
      </w:r>
      <w:r>
        <w:rPr>
          <w:rFonts w:ascii="Franklin Gothic Book" w:hAnsi="Franklin Gothic Book"/>
          <w:color w:val="000000" w:themeColor="text1"/>
          <w:sz w:val="20"/>
          <w:szCs w:val="20"/>
        </w:rPr>
        <w:t>generatora i jego funkcjonalności</w:t>
      </w:r>
      <w:r w:rsidRPr="00B62808">
        <w:rPr>
          <w:rFonts w:ascii="Franklin Gothic Book" w:hAnsi="Franklin Gothic Book"/>
          <w:color w:val="000000" w:themeColor="text1"/>
          <w:sz w:val="20"/>
          <w:szCs w:val="20"/>
        </w:rPr>
        <w:t>.</w:t>
      </w:r>
      <w:r>
        <w:rPr>
          <w:rFonts w:ascii="Franklin Gothic Book" w:hAnsi="Franklin Gothic Book"/>
          <w:color w:val="000000" w:themeColor="text1"/>
          <w:sz w:val="20"/>
          <w:szCs w:val="20"/>
        </w:rPr>
        <w:t xml:space="preserve"> </w:t>
      </w:r>
    </w:p>
    <w:p w14:paraId="1EE717C3" w14:textId="77777777" w:rsidR="00F45AD3" w:rsidRDefault="00F45AD3" w:rsidP="0089782E">
      <w:pPr>
        <w:pStyle w:val="Akapitzlist"/>
        <w:numPr>
          <w:ilvl w:val="2"/>
          <w:numId w:val="17"/>
        </w:numPr>
        <w:spacing w:after="120" w:line="240" w:lineRule="auto"/>
        <w:ind w:left="1276" w:hanging="709"/>
        <w:contextualSpacing w:val="0"/>
        <w:rPr>
          <w:rFonts w:ascii="Franklin Gothic Book" w:hAnsi="Franklin Gothic Book"/>
          <w:color w:val="000000" w:themeColor="text1"/>
          <w:sz w:val="20"/>
          <w:szCs w:val="20"/>
        </w:rPr>
      </w:pPr>
      <w:r>
        <w:rPr>
          <w:rFonts w:ascii="Franklin Gothic Book" w:hAnsi="Franklin Gothic Book"/>
          <w:color w:val="000000" w:themeColor="text1"/>
          <w:sz w:val="20"/>
          <w:szCs w:val="20"/>
        </w:rPr>
        <w:t xml:space="preserve">Wykonawca wykona </w:t>
      </w:r>
      <w:r w:rsidRPr="00B13D52">
        <w:rPr>
          <w:rFonts w:ascii="Franklin Gothic Book" w:hAnsi="Franklin Gothic Book"/>
          <w:color w:val="000000" w:themeColor="text1"/>
          <w:sz w:val="20"/>
          <w:szCs w:val="20"/>
        </w:rPr>
        <w:t xml:space="preserve">Wszystkie prace i badania potrzebne dla realizacji zakresu </w:t>
      </w:r>
      <w:r>
        <w:rPr>
          <w:rFonts w:ascii="Franklin Gothic Book" w:hAnsi="Franklin Gothic Book"/>
          <w:color w:val="000000" w:themeColor="text1"/>
          <w:sz w:val="20"/>
          <w:szCs w:val="20"/>
        </w:rPr>
        <w:t>usług</w:t>
      </w:r>
      <w:r w:rsidRPr="00B13D52">
        <w:rPr>
          <w:rFonts w:ascii="Franklin Gothic Book" w:hAnsi="Franklin Gothic Book"/>
          <w:color w:val="000000" w:themeColor="text1"/>
          <w:sz w:val="20"/>
          <w:szCs w:val="20"/>
        </w:rPr>
        <w:t>.</w:t>
      </w:r>
    </w:p>
    <w:p w14:paraId="228745AB" w14:textId="77777777" w:rsidR="00F45AD3" w:rsidRPr="00B13D52" w:rsidRDefault="00F45AD3" w:rsidP="0089782E">
      <w:pPr>
        <w:pStyle w:val="Akapitzlist"/>
        <w:numPr>
          <w:ilvl w:val="2"/>
          <w:numId w:val="17"/>
        </w:numPr>
        <w:spacing w:after="120" w:line="240" w:lineRule="auto"/>
        <w:ind w:left="1276" w:hanging="709"/>
        <w:contextualSpacing w:val="0"/>
        <w:rPr>
          <w:rFonts w:ascii="Franklin Gothic Book" w:hAnsi="Franklin Gothic Book"/>
          <w:color w:val="000000" w:themeColor="text1"/>
          <w:sz w:val="20"/>
          <w:szCs w:val="20"/>
        </w:rPr>
      </w:pPr>
      <w:r w:rsidRPr="00B13D52">
        <w:rPr>
          <w:rFonts w:ascii="Franklin Gothic Book" w:hAnsi="Franklin Gothic Book"/>
          <w:color w:val="000000" w:themeColor="text1"/>
          <w:sz w:val="20"/>
          <w:szCs w:val="20"/>
        </w:rPr>
        <w:t>Wykonawca będzie przestrzegał polskich przepisów prawnych łącznie z instrukcjami i przepisami lokalnych organów takich jak dotyczące przepisów przeciwpożarowych i ubezpieczeniowych.</w:t>
      </w:r>
    </w:p>
    <w:p w14:paraId="3A8882F2" w14:textId="77777777" w:rsidR="00F45AD3" w:rsidRPr="00B62808" w:rsidRDefault="00F45AD3" w:rsidP="0089782E">
      <w:pPr>
        <w:pStyle w:val="Akapitzlist"/>
        <w:numPr>
          <w:ilvl w:val="2"/>
          <w:numId w:val="17"/>
        </w:numPr>
        <w:spacing w:after="120" w:line="240" w:lineRule="auto"/>
        <w:ind w:left="1276" w:hanging="567"/>
        <w:contextualSpacing w:val="0"/>
        <w:rPr>
          <w:rFonts w:ascii="Franklin Gothic Book" w:hAnsi="Franklin Gothic Book"/>
          <w:color w:val="000000" w:themeColor="text1"/>
          <w:sz w:val="20"/>
          <w:szCs w:val="20"/>
        </w:rPr>
      </w:pPr>
      <w:r w:rsidRPr="00B62808">
        <w:rPr>
          <w:rFonts w:ascii="Franklin Gothic Book" w:hAnsi="Franklin Gothic Book"/>
          <w:color w:val="000000" w:themeColor="text1"/>
          <w:sz w:val="20"/>
          <w:szCs w:val="20"/>
        </w:rPr>
        <w:t xml:space="preserve">Wykonawca dostarczy wszelką dokumentację </w:t>
      </w:r>
      <w:r>
        <w:rPr>
          <w:rFonts w:ascii="Franklin Gothic Book" w:hAnsi="Franklin Gothic Book"/>
          <w:color w:val="000000" w:themeColor="text1"/>
          <w:sz w:val="20"/>
          <w:szCs w:val="20"/>
        </w:rPr>
        <w:t>remontową</w:t>
      </w:r>
      <w:r w:rsidRPr="00B62808">
        <w:rPr>
          <w:rFonts w:ascii="Franklin Gothic Book" w:hAnsi="Franklin Gothic Book"/>
          <w:color w:val="000000" w:themeColor="text1"/>
          <w:sz w:val="20"/>
          <w:szCs w:val="20"/>
        </w:rPr>
        <w:t xml:space="preserve">, protokoły z prób i pomiarów pomontażowych wraz z orzeczeniem sprawności remontowanego </w:t>
      </w:r>
      <w:r>
        <w:rPr>
          <w:rFonts w:ascii="Franklin Gothic Book" w:hAnsi="Franklin Gothic Book"/>
          <w:color w:val="000000" w:themeColor="text1"/>
          <w:sz w:val="20"/>
          <w:szCs w:val="20"/>
        </w:rPr>
        <w:t>generatora</w:t>
      </w:r>
      <w:r w:rsidRPr="00B62808">
        <w:rPr>
          <w:rFonts w:ascii="Franklin Gothic Book" w:hAnsi="Franklin Gothic Book"/>
          <w:color w:val="000000" w:themeColor="text1"/>
          <w:sz w:val="20"/>
          <w:szCs w:val="20"/>
        </w:rPr>
        <w:t>. Dostarczona dokumentacja będzie w języku polskim.</w:t>
      </w:r>
    </w:p>
    <w:p w14:paraId="22143EE1" w14:textId="77777777" w:rsidR="00F45AD3" w:rsidRDefault="00F45AD3" w:rsidP="0089782E">
      <w:pPr>
        <w:pStyle w:val="Akapitzlist"/>
        <w:numPr>
          <w:ilvl w:val="2"/>
          <w:numId w:val="17"/>
        </w:numPr>
        <w:spacing w:after="120" w:line="240" w:lineRule="auto"/>
        <w:ind w:left="1276" w:hanging="567"/>
        <w:contextualSpacing w:val="0"/>
        <w:jc w:val="both"/>
        <w:rPr>
          <w:rFonts w:ascii="Franklin Gothic Book" w:hAnsi="Franklin Gothic Book"/>
          <w:color w:val="000000" w:themeColor="text1"/>
          <w:sz w:val="20"/>
          <w:szCs w:val="20"/>
        </w:rPr>
      </w:pPr>
      <w:r w:rsidRPr="00B62808">
        <w:rPr>
          <w:rFonts w:ascii="Franklin Gothic Book" w:hAnsi="Franklin Gothic Book"/>
          <w:color w:val="000000" w:themeColor="text1"/>
          <w:sz w:val="20"/>
          <w:szCs w:val="20"/>
        </w:rPr>
        <w:t>Wszystkie usługi i materiały</w:t>
      </w:r>
      <w:r>
        <w:rPr>
          <w:rFonts w:ascii="Franklin Gothic Book" w:hAnsi="Franklin Gothic Book"/>
          <w:color w:val="000000" w:themeColor="text1"/>
          <w:sz w:val="20"/>
          <w:szCs w:val="20"/>
        </w:rPr>
        <w:t xml:space="preserve"> </w:t>
      </w:r>
      <w:r w:rsidRPr="00B62808">
        <w:rPr>
          <w:rFonts w:ascii="Franklin Gothic Book" w:hAnsi="Franklin Gothic Book"/>
          <w:color w:val="000000" w:themeColor="text1"/>
          <w:sz w:val="20"/>
          <w:szCs w:val="20"/>
        </w:rPr>
        <w:t xml:space="preserve">do remontu </w:t>
      </w:r>
      <w:r>
        <w:rPr>
          <w:rFonts w:ascii="Franklin Gothic Book" w:hAnsi="Franklin Gothic Book"/>
          <w:color w:val="000000" w:themeColor="text1"/>
          <w:sz w:val="20"/>
          <w:szCs w:val="20"/>
        </w:rPr>
        <w:t>określone zakresem prac</w:t>
      </w:r>
      <w:r w:rsidRPr="00B62808">
        <w:rPr>
          <w:rFonts w:ascii="Franklin Gothic Book" w:hAnsi="Franklin Gothic Book"/>
          <w:color w:val="000000" w:themeColor="text1"/>
          <w:sz w:val="20"/>
          <w:szCs w:val="20"/>
        </w:rPr>
        <w:t xml:space="preserve"> dostarcza Wykonawca, zadanie realizowane w całości przez Wykonawcę. </w:t>
      </w:r>
    </w:p>
    <w:p w14:paraId="7DBD03B8" w14:textId="77777777" w:rsidR="00F45AD3" w:rsidRPr="00B20C0C" w:rsidRDefault="00F45AD3" w:rsidP="0089782E">
      <w:pPr>
        <w:pStyle w:val="Akapitzlist"/>
        <w:numPr>
          <w:ilvl w:val="2"/>
          <w:numId w:val="17"/>
        </w:numPr>
        <w:spacing w:after="120" w:line="240" w:lineRule="auto"/>
        <w:ind w:left="1276" w:hanging="567"/>
        <w:contextualSpacing w:val="0"/>
        <w:jc w:val="both"/>
        <w:rPr>
          <w:rFonts w:ascii="Franklin Gothic Book" w:hAnsi="Franklin Gothic Book"/>
          <w:color w:val="000000" w:themeColor="text1"/>
          <w:sz w:val="20"/>
          <w:szCs w:val="20"/>
        </w:rPr>
      </w:pPr>
      <w:r w:rsidRPr="00B20C0C">
        <w:rPr>
          <w:rFonts w:ascii="Franklin Gothic Book" w:hAnsi="Franklin Gothic Book"/>
          <w:color w:val="000000" w:themeColor="text1"/>
          <w:sz w:val="20"/>
          <w:szCs w:val="20"/>
        </w:rPr>
        <w:t xml:space="preserve">Po wykonanym remoncie należy opracować dokumentację poremontową </w:t>
      </w:r>
      <w:r>
        <w:rPr>
          <w:rFonts w:ascii="Franklin Gothic Book" w:hAnsi="Franklin Gothic Book"/>
          <w:color w:val="000000" w:themeColor="text1"/>
          <w:sz w:val="20"/>
          <w:szCs w:val="20"/>
        </w:rPr>
        <w:t xml:space="preserve">(sprawozdanie </w:t>
      </w:r>
      <w:r w:rsidRPr="00387A9B">
        <w:rPr>
          <w:rFonts w:ascii="Arial" w:eastAsia="Times New Roman" w:hAnsi="Arial" w:cs="Arial"/>
          <w:sz w:val="20"/>
          <w:szCs w:val="20"/>
          <w:lang w:eastAsia="pl-PL"/>
        </w:rPr>
        <w:t>z wykonanego przeglądu generatora</w:t>
      </w:r>
      <w:r>
        <w:rPr>
          <w:rFonts w:ascii="Arial" w:eastAsia="Times New Roman" w:hAnsi="Arial" w:cs="Arial"/>
          <w:sz w:val="20"/>
          <w:szCs w:val="20"/>
          <w:lang w:eastAsia="pl-PL"/>
        </w:rPr>
        <w:t xml:space="preserve"> wraz z dokumentacją fotograficzną)</w:t>
      </w:r>
      <w:r w:rsidRPr="00B20C0C">
        <w:rPr>
          <w:rFonts w:ascii="Franklin Gothic Book" w:hAnsi="Franklin Gothic Book"/>
          <w:color w:val="000000" w:themeColor="text1"/>
          <w:sz w:val="20"/>
          <w:szCs w:val="20"/>
        </w:rPr>
        <w:t xml:space="preserve"> w wersji papierowej oraz w wersji elektronicznej w formacie doc., pdf. lub </w:t>
      </w:r>
      <w:proofErr w:type="spellStart"/>
      <w:r w:rsidRPr="00B20C0C">
        <w:rPr>
          <w:rFonts w:ascii="Franklin Gothic Book" w:hAnsi="Franklin Gothic Book"/>
          <w:color w:val="000000" w:themeColor="text1"/>
          <w:sz w:val="20"/>
          <w:szCs w:val="20"/>
        </w:rPr>
        <w:t>dwg</w:t>
      </w:r>
      <w:proofErr w:type="spellEnd"/>
      <w:r w:rsidRPr="00B20C0C">
        <w:rPr>
          <w:rFonts w:ascii="Franklin Gothic Book" w:hAnsi="Franklin Gothic Book"/>
          <w:color w:val="000000" w:themeColor="text1"/>
          <w:sz w:val="20"/>
          <w:szCs w:val="20"/>
        </w:rPr>
        <w:t>. Opracowanie wykonane w języku polskim.</w:t>
      </w:r>
    </w:p>
    <w:p w14:paraId="57449CB5" w14:textId="77777777" w:rsidR="00F45AD3" w:rsidRPr="00B62808" w:rsidRDefault="00F45AD3" w:rsidP="00F45AD3">
      <w:pPr>
        <w:pStyle w:val="Akapitzlist"/>
        <w:spacing w:after="0" w:line="240" w:lineRule="auto"/>
        <w:contextualSpacing w:val="0"/>
        <w:jc w:val="both"/>
        <w:rPr>
          <w:rFonts w:ascii="Franklin Gothic Book" w:hAnsi="Franklin Gothic Book"/>
          <w:sz w:val="20"/>
          <w:szCs w:val="20"/>
        </w:rPr>
      </w:pPr>
    </w:p>
    <w:p w14:paraId="7E3CB71F" w14:textId="77777777" w:rsidR="00F45AD3" w:rsidRPr="0043130C" w:rsidRDefault="00F45AD3" w:rsidP="0089782E">
      <w:pPr>
        <w:pStyle w:val="Akapitzlist"/>
        <w:numPr>
          <w:ilvl w:val="1"/>
          <w:numId w:val="17"/>
        </w:numPr>
        <w:spacing w:after="120"/>
        <w:rPr>
          <w:rFonts w:ascii="Franklin Gothic Book" w:hAnsi="Franklin Gothic Book" w:cs="Arial"/>
          <w:b/>
          <w:bCs/>
          <w:color w:val="000000" w:themeColor="text1"/>
          <w:szCs w:val="20"/>
          <w:u w:val="single"/>
        </w:rPr>
      </w:pPr>
      <w:r w:rsidRPr="0043130C">
        <w:rPr>
          <w:rFonts w:ascii="Franklin Gothic Book" w:hAnsi="Franklin Gothic Book" w:cs="Arial"/>
          <w:b/>
          <w:bCs/>
          <w:color w:val="000000" w:themeColor="text1"/>
          <w:szCs w:val="20"/>
          <w:u w:val="single"/>
        </w:rPr>
        <w:t>ZAŁOŻENIA I WARUNKI TECHNICZNE DLA PRAWIDŁOWEJ REALIZACJI ZADANIA</w:t>
      </w:r>
    </w:p>
    <w:p w14:paraId="7A4A2BA0" w14:textId="77777777" w:rsidR="00F45AD3" w:rsidRPr="00B62808" w:rsidRDefault="00F45AD3" w:rsidP="0089782E">
      <w:pPr>
        <w:pStyle w:val="Tekstpodstawowywcity"/>
        <w:numPr>
          <w:ilvl w:val="2"/>
          <w:numId w:val="17"/>
        </w:numPr>
        <w:ind w:left="1276" w:hanging="709"/>
        <w:jc w:val="both"/>
        <w:rPr>
          <w:rFonts w:ascii="Franklin Gothic Book" w:hAnsi="Franklin Gothic Book"/>
          <w:color w:val="000000" w:themeColor="text1"/>
          <w:szCs w:val="20"/>
        </w:rPr>
      </w:pPr>
      <w:r w:rsidRPr="00B62808">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r>
        <w:rPr>
          <w:rFonts w:ascii="Franklin Gothic Book" w:hAnsi="Franklin Gothic Book"/>
          <w:color w:val="000000" w:themeColor="text1"/>
          <w:szCs w:val="20"/>
        </w:rPr>
        <w:t xml:space="preserve"> (wyjątkiem jest tylko udostępnienie suwnicy 100t na maszynowni bloków energetycznych przez Zamawiającego)</w:t>
      </w:r>
      <w:r w:rsidRPr="00B62808">
        <w:rPr>
          <w:rFonts w:ascii="Franklin Gothic Book" w:hAnsi="Franklin Gothic Book"/>
          <w:color w:val="000000" w:themeColor="text1"/>
          <w:szCs w:val="20"/>
        </w:rPr>
        <w:t>.</w:t>
      </w:r>
    </w:p>
    <w:p w14:paraId="0A7893A3" w14:textId="77777777" w:rsidR="00F45AD3" w:rsidRPr="00B62808" w:rsidRDefault="00F45AD3" w:rsidP="0089782E">
      <w:pPr>
        <w:pStyle w:val="Tekstpodstawowywcity"/>
        <w:numPr>
          <w:ilvl w:val="2"/>
          <w:numId w:val="17"/>
        </w:numPr>
        <w:ind w:left="1276" w:hanging="709"/>
        <w:jc w:val="both"/>
        <w:rPr>
          <w:rFonts w:ascii="Franklin Gothic Book" w:hAnsi="Franklin Gothic Book"/>
          <w:color w:val="000000" w:themeColor="text1"/>
          <w:szCs w:val="20"/>
        </w:rPr>
      </w:pPr>
      <w:r w:rsidRPr="00B62808">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4EC48717" w14:textId="77777777" w:rsidR="00F45AD3" w:rsidRPr="00B62808" w:rsidRDefault="00F45AD3" w:rsidP="0089782E">
      <w:pPr>
        <w:pStyle w:val="Tekstpodstawowywcity"/>
        <w:numPr>
          <w:ilvl w:val="2"/>
          <w:numId w:val="17"/>
        </w:numPr>
        <w:ind w:left="1276" w:hanging="709"/>
        <w:jc w:val="both"/>
        <w:rPr>
          <w:rFonts w:ascii="Franklin Gothic Book" w:hAnsi="Franklin Gothic Book"/>
          <w:color w:val="000000" w:themeColor="text1"/>
          <w:szCs w:val="20"/>
        </w:rPr>
      </w:pPr>
      <w:r w:rsidRPr="00B62808">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647F6401" w14:textId="77777777" w:rsidR="00F45AD3" w:rsidRPr="00B62808" w:rsidRDefault="00F45AD3" w:rsidP="00F45AD3">
      <w:pPr>
        <w:rPr>
          <w:rFonts w:ascii="Franklin Gothic Book" w:hAnsi="Franklin Gothic Book"/>
          <w:szCs w:val="20"/>
          <w:lang w:eastAsia="en-US"/>
        </w:rPr>
      </w:pPr>
    </w:p>
    <w:p w14:paraId="062C74BA" w14:textId="77777777" w:rsidR="00F45AD3" w:rsidRPr="00785734" w:rsidRDefault="00F45AD3" w:rsidP="0089782E">
      <w:pPr>
        <w:pStyle w:val="Akapitzlist"/>
        <w:numPr>
          <w:ilvl w:val="0"/>
          <w:numId w:val="35"/>
        </w:numPr>
        <w:spacing w:after="120" w:line="240" w:lineRule="auto"/>
        <w:ind w:left="567" w:hanging="425"/>
        <w:contextualSpacing w:val="0"/>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DOKUMENTACJA TECHNICZNA</w:t>
      </w:r>
    </w:p>
    <w:p w14:paraId="7286A86F" w14:textId="77777777" w:rsidR="00F45AD3" w:rsidRPr="0043130C" w:rsidRDefault="00F45AD3" w:rsidP="0043130C">
      <w:pPr>
        <w:pStyle w:val="Akapitzlist"/>
        <w:spacing w:after="120" w:line="240" w:lineRule="auto"/>
        <w:ind w:left="0"/>
        <w:contextualSpacing w:val="0"/>
        <w:rPr>
          <w:rFonts w:ascii="Franklin Gothic Book" w:hAnsi="Franklin Gothic Book" w:cs="Arial"/>
          <w:bCs/>
          <w:color w:val="000000" w:themeColor="text1"/>
          <w:sz w:val="20"/>
          <w:szCs w:val="20"/>
        </w:rPr>
      </w:pPr>
      <w:r>
        <w:rPr>
          <w:rFonts w:ascii="Franklin Gothic Book" w:hAnsi="Franklin Gothic Book" w:cs="Arial"/>
          <w:bCs/>
          <w:color w:val="000000" w:themeColor="text1"/>
          <w:sz w:val="20"/>
          <w:szCs w:val="20"/>
        </w:rPr>
        <w:t>Istniejąca d</w:t>
      </w:r>
      <w:r w:rsidRPr="00785734">
        <w:rPr>
          <w:rFonts w:ascii="Franklin Gothic Book" w:hAnsi="Franklin Gothic Book" w:cs="Arial"/>
          <w:bCs/>
          <w:color w:val="000000" w:themeColor="text1"/>
          <w:sz w:val="20"/>
          <w:szCs w:val="20"/>
        </w:rPr>
        <w:t xml:space="preserve">okumentacja techniczna dotycząca przedmiotowego </w:t>
      </w:r>
      <w:r>
        <w:rPr>
          <w:rFonts w:ascii="Franklin Gothic Book" w:hAnsi="Franklin Gothic Book" w:cs="Arial"/>
          <w:bCs/>
          <w:color w:val="000000" w:themeColor="text1"/>
          <w:sz w:val="20"/>
          <w:szCs w:val="20"/>
        </w:rPr>
        <w:t>generatora</w:t>
      </w:r>
      <w:r w:rsidRPr="00785734">
        <w:rPr>
          <w:rFonts w:ascii="Franklin Gothic Book" w:hAnsi="Franklin Gothic Book" w:cs="Arial"/>
          <w:bCs/>
          <w:color w:val="000000" w:themeColor="text1"/>
          <w:sz w:val="20"/>
          <w:szCs w:val="20"/>
        </w:rPr>
        <w:t xml:space="preserve"> jest dostępna w siedzibie Zamawiającego.</w:t>
      </w:r>
    </w:p>
    <w:p w14:paraId="32F89240" w14:textId="77777777" w:rsidR="00F45AD3" w:rsidRPr="008900AF" w:rsidRDefault="00F45AD3" w:rsidP="0089782E">
      <w:pPr>
        <w:pStyle w:val="Akapitzlist"/>
        <w:numPr>
          <w:ilvl w:val="0"/>
          <w:numId w:val="35"/>
        </w:numPr>
        <w:spacing w:after="120" w:line="240" w:lineRule="auto"/>
        <w:ind w:left="567" w:hanging="425"/>
        <w:contextualSpacing w:val="0"/>
        <w:rPr>
          <w:rFonts w:ascii="Franklin Gothic Book" w:hAnsi="Franklin Gothic Book" w:cs="Arial"/>
          <w:b/>
          <w:bCs/>
          <w:color w:val="000000" w:themeColor="text1"/>
          <w:sz w:val="20"/>
          <w:szCs w:val="20"/>
        </w:rPr>
      </w:pPr>
      <w:r w:rsidRPr="008900AF">
        <w:rPr>
          <w:rFonts w:ascii="Franklin Gothic Book" w:hAnsi="Franklin Gothic Book" w:cs="Arial"/>
          <w:b/>
          <w:bCs/>
          <w:color w:val="000000" w:themeColor="text1"/>
          <w:sz w:val="20"/>
          <w:szCs w:val="20"/>
        </w:rPr>
        <w:t>ZAŁOŻENIA I WARUNKI TECHNICZNE DLA PRAWIDŁOWEJ REALIZACJI ZADANIA</w:t>
      </w:r>
    </w:p>
    <w:p w14:paraId="050F78B2" w14:textId="77777777" w:rsidR="00F45AD3" w:rsidRPr="00C606BD" w:rsidRDefault="00F45AD3" w:rsidP="00F45AD3">
      <w:pPr>
        <w:spacing w:after="120"/>
        <w:rPr>
          <w:rFonts w:ascii="Franklin Gothic Book" w:hAnsi="Franklin Gothic Book"/>
          <w:b/>
          <w:szCs w:val="20"/>
        </w:rPr>
      </w:pPr>
      <w:r w:rsidRPr="00C606BD">
        <w:rPr>
          <w:rFonts w:ascii="Franklin Gothic Book" w:hAnsi="Franklin Gothic Book"/>
          <w:b/>
          <w:szCs w:val="20"/>
        </w:rPr>
        <w:t xml:space="preserve">Podstawowe parametry techniczne generatora:  </w:t>
      </w:r>
    </w:p>
    <w:p w14:paraId="3D95F72B" w14:textId="77777777" w:rsidR="00F45AD3" w:rsidRPr="00004B50" w:rsidRDefault="00F45AD3" w:rsidP="00F45AD3">
      <w:pPr>
        <w:rPr>
          <w:rFonts w:ascii="Franklin Gothic Book" w:hAnsi="Franklin Gothic Book" w:cs="Arial"/>
          <w:bCs/>
          <w:szCs w:val="20"/>
          <w:u w:val="single"/>
        </w:rPr>
      </w:pPr>
      <w:r w:rsidRPr="00004B50">
        <w:rPr>
          <w:rFonts w:ascii="Franklin Gothic Book" w:hAnsi="Franklin Gothic Book" w:cs="Arial"/>
          <w:bCs/>
          <w:szCs w:val="20"/>
          <w:u w:val="single"/>
        </w:rPr>
        <w:t>Dane generatora G6:</w:t>
      </w:r>
    </w:p>
    <w:p w14:paraId="3D37F06F" w14:textId="77777777" w:rsidR="00F45AD3" w:rsidRDefault="00F45AD3" w:rsidP="00F45AD3">
      <w:pPr>
        <w:rPr>
          <w:rFonts w:ascii="Franklin Gothic Book" w:hAnsi="Franklin Gothic Book" w:cs="Arial"/>
          <w:bCs/>
          <w:szCs w:val="20"/>
        </w:rPr>
      </w:pPr>
      <w:r w:rsidRPr="00004B50">
        <w:rPr>
          <w:rFonts w:ascii="Franklin Gothic Book" w:hAnsi="Franklin Gothic Book" w:cs="Arial"/>
          <w:bCs/>
          <w:szCs w:val="20"/>
        </w:rPr>
        <w:t>TYP GENERATORA TWW240-2/</w:t>
      </w:r>
      <w:proofErr w:type="spellStart"/>
      <w:r w:rsidRPr="00004B50">
        <w:rPr>
          <w:rFonts w:ascii="Franklin Gothic Book" w:hAnsi="Franklin Gothic Book" w:cs="Arial"/>
          <w:bCs/>
          <w:szCs w:val="20"/>
        </w:rPr>
        <w:t>mP</w:t>
      </w:r>
      <w:proofErr w:type="spellEnd"/>
      <w:r w:rsidRPr="00004B50">
        <w:rPr>
          <w:rFonts w:ascii="Franklin Gothic Book" w:hAnsi="Franklin Gothic Book" w:cs="Arial"/>
          <w:bCs/>
          <w:szCs w:val="20"/>
        </w:rPr>
        <w:t xml:space="preserve"> (pojedyncza gwiazda, rok modernizacji - 2014)</w:t>
      </w:r>
    </w:p>
    <w:p w14:paraId="260F9490" w14:textId="77777777" w:rsidR="00F45AD3" w:rsidRPr="00004B50" w:rsidRDefault="00F45AD3" w:rsidP="00F45AD3">
      <w:pPr>
        <w:rPr>
          <w:rFonts w:ascii="Franklin Gothic Book" w:hAnsi="Franklin Gothic Book" w:cs="Arial"/>
          <w:bCs/>
          <w:szCs w:val="20"/>
        </w:rPr>
      </w:pPr>
      <w:r>
        <w:rPr>
          <w:rFonts w:ascii="Franklin Gothic Book" w:hAnsi="Franklin Gothic Book" w:cs="Arial"/>
          <w:bCs/>
          <w:szCs w:val="20"/>
        </w:rPr>
        <w:t xml:space="preserve">Nr fabryczny stojana: </w:t>
      </w:r>
      <w:r w:rsidRPr="00336B26">
        <w:rPr>
          <w:rFonts w:ascii="Franklin Gothic Book" w:hAnsi="Franklin Gothic Book" w:cs="Arial"/>
          <w:bCs/>
          <w:szCs w:val="20"/>
        </w:rPr>
        <w:t>13119601, wirnika: 13116601</w:t>
      </w:r>
    </w:p>
    <w:p w14:paraId="3EC321AB" w14:textId="77777777" w:rsidR="00F45AD3" w:rsidRPr="00004B50" w:rsidRDefault="00F45AD3" w:rsidP="00F45AD3">
      <w:pPr>
        <w:rPr>
          <w:rFonts w:ascii="Franklin Gothic Book" w:hAnsi="Franklin Gothic Book" w:cs="Arial"/>
          <w:bCs/>
          <w:szCs w:val="20"/>
        </w:rPr>
      </w:pPr>
      <w:r w:rsidRPr="00004B50">
        <w:rPr>
          <w:rFonts w:ascii="Franklin Gothic Book" w:hAnsi="Franklin Gothic Book" w:cs="Arial"/>
          <w:bCs/>
          <w:szCs w:val="20"/>
        </w:rPr>
        <w:t>S = 282,4MVA, P = 240MW</w:t>
      </w:r>
    </w:p>
    <w:p w14:paraId="5EEF704A" w14:textId="77777777" w:rsidR="00F45AD3" w:rsidRPr="00004B50" w:rsidRDefault="00F45AD3" w:rsidP="00F45AD3">
      <w:pPr>
        <w:rPr>
          <w:rFonts w:ascii="Franklin Gothic Book" w:hAnsi="Franklin Gothic Book" w:cs="Arial"/>
          <w:bCs/>
          <w:szCs w:val="20"/>
        </w:rPr>
      </w:pPr>
      <w:r w:rsidRPr="00004B50">
        <w:rPr>
          <w:rFonts w:ascii="Franklin Gothic Book" w:hAnsi="Franklin Gothic Book" w:cs="Arial"/>
          <w:bCs/>
          <w:szCs w:val="20"/>
        </w:rPr>
        <w:t>U STOJANA = 15,75kV, I STOJANA = 10350A</w:t>
      </w:r>
    </w:p>
    <w:p w14:paraId="22B3B88D" w14:textId="77777777" w:rsidR="00F45AD3" w:rsidRPr="00004B50" w:rsidRDefault="00F45AD3" w:rsidP="00F45AD3">
      <w:pPr>
        <w:rPr>
          <w:rFonts w:ascii="Franklin Gothic Book" w:hAnsi="Franklin Gothic Book" w:cs="Arial"/>
          <w:bCs/>
          <w:szCs w:val="20"/>
        </w:rPr>
      </w:pPr>
      <w:r w:rsidRPr="00004B50">
        <w:rPr>
          <w:rFonts w:ascii="Franklin Gothic Book" w:hAnsi="Franklin Gothic Book" w:cs="Arial"/>
          <w:bCs/>
          <w:szCs w:val="20"/>
        </w:rPr>
        <w:t>I WIRNIKA = 2630A U WIRNIKA = 356V</w:t>
      </w:r>
    </w:p>
    <w:p w14:paraId="63BBC1C0" w14:textId="77777777" w:rsidR="00F45AD3" w:rsidRPr="008900AF" w:rsidRDefault="00F45AD3" w:rsidP="00F45AD3">
      <w:pPr>
        <w:pStyle w:val="Tekstpodstawowywcity"/>
        <w:ind w:left="567"/>
        <w:jc w:val="both"/>
        <w:rPr>
          <w:rFonts w:ascii="Franklin Gothic Book" w:hAnsi="Franklin Gothic Book"/>
          <w:color w:val="000000" w:themeColor="text1"/>
          <w:szCs w:val="20"/>
        </w:rPr>
      </w:pPr>
    </w:p>
    <w:p w14:paraId="3504DC5C" w14:textId="77777777" w:rsidR="00F45AD3" w:rsidRPr="007A3C7C" w:rsidRDefault="00F45AD3" w:rsidP="0089782E">
      <w:pPr>
        <w:pStyle w:val="Akapitzlist"/>
        <w:numPr>
          <w:ilvl w:val="0"/>
          <w:numId w:val="35"/>
        </w:numPr>
        <w:spacing w:after="120"/>
        <w:ind w:left="567" w:hanging="425"/>
        <w:rPr>
          <w:rFonts w:ascii="Franklin Gothic Book" w:hAnsi="Franklin Gothic Book" w:cs="Arial"/>
          <w:b/>
          <w:bCs/>
          <w:color w:val="000000" w:themeColor="text1"/>
          <w:sz w:val="20"/>
          <w:szCs w:val="20"/>
          <w:u w:val="single"/>
        </w:rPr>
      </w:pPr>
      <w:r w:rsidRPr="007A3C7C">
        <w:rPr>
          <w:rFonts w:ascii="Franklin Gothic Book" w:hAnsi="Franklin Gothic Book" w:cs="Arial"/>
          <w:b/>
          <w:bCs/>
          <w:color w:val="000000" w:themeColor="text1"/>
          <w:sz w:val="20"/>
          <w:szCs w:val="20"/>
          <w:u w:val="single"/>
        </w:rPr>
        <w:lastRenderedPageBreak/>
        <w:t>WARUNKI ORGANIZACYJNE DLA PRAWIDŁOWEJ REALIZACJI ZADANIA</w:t>
      </w:r>
    </w:p>
    <w:p w14:paraId="168687B2" w14:textId="77777777" w:rsidR="00F45AD3" w:rsidRPr="00785734" w:rsidRDefault="00F45AD3" w:rsidP="0089782E">
      <w:pPr>
        <w:pStyle w:val="Tekstpodstawowywcity"/>
        <w:numPr>
          <w:ilvl w:val="1"/>
          <w:numId w:val="36"/>
        </w:numPr>
        <w:ind w:left="709"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42107C13" w14:textId="77777777" w:rsidR="00F45AD3" w:rsidRPr="00785734" w:rsidRDefault="00F45AD3" w:rsidP="0089782E">
      <w:pPr>
        <w:pStyle w:val="Tekstpodstawowywcity"/>
        <w:numPr>
          <w:ilvl w:val="1"/>
          <w:numId w:val="36"/>
        </w:numPr>
        <w:ind w:left="709"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0D74B887" w14:textId="77777777" w:rsidR="00F45AD3" w:rsidRPr="00785734" w:rsidRDefault="00F45AD3" w:rsidP="0089782E">
      <w:pPr>
        <w:pStyle w:val="Tekstpodstawowywcity"/>
        <w:numPr>
          <w:ilvl w:val="1"/>
          <w:numId w:val="36"/>
        </w:numPr>
        <w:ind w:left="709"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51D7BB6E" w14:textId="77777777" w:rsidR="00F45AD3" w:rsidRPr="00785734" w:rsidRDefault="00F45AD3" w:rsidP="0089782E">
      <w:pPr>
        <w:pStyle w:val="Tekstpodstawowywcity"/>
        <w:numPr>
          <w:ilvl w:val="1"/>
          <w:numId w:val="36"/>
        </w:numPr>
        <w:ind w:left="709"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Zamawiającego należy:</w:t>
      </w:r>
    </w:p>
    <w:p w14:paraId="5C3E4121" w14:textId="77777777" w:rsidR="00F45AD3" w:rsidRDefault="00F45AD3" w:rsidP="0089782E">
      <w:pPr>
        <w:pStyle w:val="Tekstpodstawowywcity"/>
        <w:numPr>
          <w:ilvl w:val="2"/>
          <w:numId w:val="31"/>
        </w:numPr>
        <w:ind w:left="1418"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Udostępnianie posiadanej dokumentacji technicznej </w:t>
      </w:r>
      <w:r>
        <w:rPr>
          <w:rFonts w:ascii="Franklin Gothic Book" w:hAnsi="Franklin Gothic Book"/>
          <w:color w:val="000000" w:themeColor="text1"/>
          <w:szCs w:val="20"/>
        </w:rPr>
        <w:t>generatora</w:t>
      </w:r>
      <w:r w:rsidRPr="00785734">
        <w:rPr>
          <w:rFonts w:ascii="Franklin Gothic Book" w:hAnsi="Franklin Gothic Book"/>
          <w:color w:val="000000" w:themeColor="text1"/>
          <w:szCs w:val="20"/>
        </w:rPr>
        <w:t xml:space="preserve"> </w:t>
      </w:r>
    </w:p>
    <w:p w14:paraId="5B55647B" w14:textId="77777777" w:rsidR="00F45AD3" w:rsidRPr="00785734" w:rsidRDefault="00F45AD3" w:rsidP="0089782E">
      <w:pPr>
        <w:pStyle w:val="Tekstpodstawowywcity"/>
        <w:numPr>
          <w:ilvl w:val="2"/>
          <w:numId w:val="31"/>
        </w:numPr>
        <w:ind w:left="1418" w:hanging="709"/>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14:paraId="75FCA62F" w14:textId="77777777" w:rsidR="00F45AD3" w:rsidRPr="00785734" w:rsidRDefault="00F45AD3" w:rsidP="0089782E">
      <w:pPr>
        <w:pStyle w:val="Tekstpodstawowywcity"/>
        <w:numPr>
          <w:ilvl w:val="1"/>
          <w:numId w:val="31"/>
        </w:numPr>
        <w:ind w:left="567"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Wykonawcy należy w szczególności:</w:t>
      </w:r>
    </w:p>
    <w:p w14:paraId="788061AA" w14:textId="77777777" w:rsidR="00F45AD3" w:rsidRPr="00785734" w:rsidRDefault="00F45AD3" w:rsidP="0089782E">
      <w:pPr>
        <w:pStyle w:val="Tekstpodstawowywcity"/>
        <w:numPr>
          <w:ilvl w:val="2"/>
          <w:numId w:val="31"/>
        </w:numPr>
        <w:ind w:left="1134"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w Enea Połaniec S.A.. </w:t>
      </w:r>
    </w:p>
    <w:p w14:paraId="702FBC0D" w14:textId="77777777" w:rsidR="00F45AD3" w:rsidRPr="00785734" w:rsidRDefault="00F45AD3" w:rsidP="0089782E">
      <w:pPr>
        <w:pStyle w:val="Tekstpodstawowywcity"/>
        <w:numPr>
          <w:ilvl w:val="2"/>
          <w:numId w:val="31"/>
        </w:numPr>
        <w:ind w:left="1134"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724E4451" w14:textId="77777777" w:rsidR="00F45AD3" w:rsidRPr="00785734" w:rsidRDefault="00F45AD3" w:rsidP="0089782E">
      <w:pPr>
        <w:pStyle w:val="Tekstpodstawowywcity"/>
        <w:numPr>
          <w:ilvl w:val="2"/>
          <w:numId w:val="31"/>
        </w:numPr>
        <w:ind w:left="1134"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3F9FD289" w14:textId="77777777" w:rsidR="00F45AD3" w:rsidRPr="00785734" w:rsidRDefault="00F45AD3" w:rsidP="0089782E">
      <w:pPr>
        <w:pStyle w:val="Tekstpodstawowywcity"/>
        <w:numPr>
          <w:ilvl w:val="2"/>
          <w:numId w:val="31"/>
        </w:numPr>
        <w:ind w:left="1134"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715C9607" w14:textId="77777777" w:rsidR="00F45AD3" w:rsidRPr="00785734" w:rsidRDefault="00F45AD3" w:rsidP="0089782E">
      <w:pPr>
        <w:pStyle w:val="Tekstpodstawowywcity"/>
        <w:numPr>
          <w:ilvl w:val="1"/>
          <w:numId w:val="31"/>
        </w:numPr>
        <w:ind w:left="567"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Wymagany przez Zamawiającego okres gwarancji na wykonane prace powinien wynosić minimum 24 miesiące licząc od daty odbioru końcowego.  W razie ujawnienia wad w okresie gwarancji, okres gwarancji zostanie przedłużony o czas ich usuwania.</w:t>
      </w:r>
    </w:p>
    <w:p w14:paraId="07F47698" w14:textId="77777777" w:rsidR="00F45AD3" w:rsidRPr="008900AF" w:rsidRDefault="00F45AD3" w:rsidP="00F45AD3">
      <w:pPr>
        <w:pStyle w:val="Tekstpodstawowywcity"/>
        <w:tabs>
          <w:tab w:val="left" w:pos="142"/>
        </w:tabs>
        <w:spacing w:after="0"/>
        <w:ind w:left="567"/>
        <w:jc w:val="both"/>
        <w:rPr>
          <w:rFonts w:ascii="Franklin Gothic Book" w:hAnsi="Franklin Gothic Book"/>
          <w:color w:val="000000" w:themeColor="text1"/>
          <w:szCs w:val="20"/>
        </w:rPr>
      </w:pPr>
    </w:p>
    <w:p w14:paraId="487655FF" w14:textId="77777777" w:rsidR="00F45AD3" w:rsidRPr="00F3027F" w:rsidRDefault="00F45AD3" w:rsidP="0089782E">
      <w:pPr>
        <w:pStyle w:val="Akapitzlist"/>
        <w:numPr>
          <w:ilvl w:val="0"/>
          <w:numId w:val="35"/>
        </w:numPr>
        <w:spacing w:after="120"/>
        <w:ind w:left="426" w:hanging="426"/>
        <w:rPr>
          <w:rFonts w:ascii="Franklin Gothic Book" w:hAnsi="Franklin Gothic Book" w:cstheme="minorHAnsi"/>
          <w:b/>
          <w:color w:val="000000" w:themeColor="text1"/>
          <w:sz w:val="20"/>
          <w:szCs w:val="20"/>
        </w:rPr>
      </w:pPr>
      <w:r w:rsidRPr="00F3027F">
        <w:rPr>
          <w:rFonts w:ascii="Franklin Gothic Book" w:hAnsi="Franklin Gothic Book" w:cstheme="minorHAnsi"/>
          <w:b/>
          <w:color w:val="000000" w:themeColor="text1"/>
          <w:sz w:val="20"/>
          <w:szCs w:val="20"/>
        </w:rPr>
        <w:t>WY</w:t>
      </w:r>
      <w:r>
        <w:rPr>
          <w:rFonts w:ascii="Franklin Gothic Book" w:hAnsi="Franklin Gothic Book" w:cstheme="minorHAnsi"/>
          <w:b/>
          <w:color w:val="000000" w:themeColor="text1"/>
          <w:sz w:val="20"/>
          <w:szCs w:val="20"/>
        </w:rPr>
        <w:t>NAGRODZENIE I WARUNKI PŁATNOŚCI</w:t>
      </w:r>
    </w:p>
    <w:p w14:paraId="7ECDFAFD" w14:textId="77777777" w:rsidR="00F45AD3" w:rsidRPr="00785734" w:rsidRDefault="00F45AD3" w:rsidP="0089782E">
      <w:pPr>
        <w:pStyle w:val="Tekstpodstawowywcity"/>
        <w:numPr>
          <w:ilvl w:val="1"/>
          <w:numId w:val="37"/>
        </w:numPr>
        <w:ind w:left="709" w:hanging="425"/>
        <w:jc w:val="both"/>
        <w:rPr>
          <w:rFonts w:ascii="Franklin Gothic Book" w:hAnsi="Franklin Gothic Book"/>
          <w:color w:val="000000" w:themeColor="text1"/>
          <w:szCs w:val="20"/>
        </w:rPr>
      </w:pPr>
      <w:r>
        <w:rPr>
          <w:rFonts w:ascii="Franklin Gothic Book" w:hAnsi="Franklin Gothic Book"/>
          <w:color w:val="000000" w:themeColor="text1"/>
          <w:szCs w:val="20"/>
        </w:rPr>
        <w:t>Wynagrodzenie ryczałtowe płatne jednorazowo po wykonaniu i odbiorze prac.</w:t>
      </w:r>
    </w:p>
    <w:p w14:paraId="3F22B691" w14:textId="77777777" w:rsidR="00F45AD3" w:rsidRPr="00785734" w:rsidRDefault="00F45AD3" w:rsidP="0089782E">
      <w:pPr>
        <w:pStyle w:val="Tekstpodstawowywcity"/>
        <w:numPr>
          <w:ilvl w:val="1"/>
          <w:numId w:val="37"/>
        </w:numPr>
        <w:ind w:left="709"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31C2BFDA" w14:textId="77777777" w:rsidR="00F45AD3" w:rsidRDefault="00F45AD3" w:rsidP="0089782E">
      <w:pPr>
        <w:pStyle w:val="Tekstpodstawowywcity"/>
        <w:numPr>
          <w:ilvl w:val="1"/>
          <w:numId w:val="37"/>
        </w:numPr>
        <w:ind w:left="709"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Warunkiem odbioru wykonanych prac jest dostarczeniu</w:t>
      </w:r>
      <w:r>
        <w:rPr>
          <w:rFonts w:ascii="Franklin Gothic Book" w:hAnsi="Franklin Gothic Book"/>
          <w:color w:val="000000" w:themeColor="text1"/>
          <w:szCs w:val="20"/>
        </w:rPr>
        <w:t xml:space="preserve"> raportu i</w:t>
      </w:r>
      <w:r w:rsidRPr="00785734">
        <w:rPr>
          <w:rFonts w:ascii="Franklin Gothic Book" w:hAnsi="Franklin Gothic Book"/>
          <w:color w:val="000000" w:themeColor="text1"/>
          <w:szCs w:val="20"/>
        </w:rPr>
        <w:t xml:space="preserve"> </w:t>
      </w:r>
      <w:r>
        <w:rPr>
          <w:rFonts w:ascii="Franklin Gothic Book" w:hAnsi="Franklin Gothic Book"/>
          <w:color w:val="000000" w:themeColor="text1"/>
          <w:szCs w:val="20"/>
        </w:rPr>
        <w:t>s</w:t>
      </w:r>
      <w:r w:rsidRPr="00785734">
        <w:rPr>
          <w:rFonts w:ascii="Franklin Gothic Book" w:hAnsi="Franklin Gothic Book"/>
          <w:color w:val="000000" w:themeColor="text1"/>
          <w:szCs w:val="20"/>
        </w:rPr>
        <w:t xml:space="preserve">prawozdania z przeprowadzonego remontu wraz z  protokołami prób i badań. </w:t>
      </w:r>
    </w:p>
    <w:p w14:paraId="1746EC9C" w14:textId="77777777" w:rsidR="00F45AD3" w:rsidRPr="008900AF" w:rsidRDefault="00F45AD3" w:rsidP="0089782E">
      <w:pPr>
        <w:pStyle w:val="Akapitzlist"/>
        <w:numPr>
          <w:ilvl w:val="0"/>
          <w:numId w:val="35"/>
        </w:numPr>
        <w:spacing w:after="120" w:line="240" w:lineRule="auto"/>
        <w:ind w:left="567" w:hanging="425"/>
        <w:contextualSpacing w:val="0"/>
        <w:rPr>
          <w:rFonts w:ascii="Franklin Gothic Book" w:hAnsi="Franklin Gothic Book"/>
          <w:color w:val="000000" w:themeColor="text1"/>
          <w:sz w:val="20"/>
          <w:szCs w:val="20"/>
        </w:rPr>
      </w:pPr>
      <w:r w:rsidRPr="008900AF">
        <w:rPr>
          <w:rFonts w:ascii="Franklin Gothic Book" w:hAnsi="Franklin Gothic Book"/>
          <w:b/>
          <w:color w:val="000000" w:themeColor="text1"/>
          <w:sz w:val="20"/>
          <w:szCs w:val="20"/>
        </w:rPr>
        <w:t>TERMINY  WYKONANIA USŁUGI</w:t>
      </w:r>
      <w:r w:rsidRPr="008900AF">
        <w:rPr>
          <w:rFonts w:ascii="Franklin Gothic Book" w:hAnsi="Franklin Gothic Book"/>
          <w:color w:val="000000" w:themeColor="text1"/>
          <w:sz w:val="20"/>
          <w:szCs w:val="20"/>
        </w:rPr>
        <w:t xml:space="preserve"> </w:t>
      </w:r>
    </w:p>
    <w:p w14:paraId="16EFCB0E" w14:textId="77777777" w:rsidR="00F45AD3" w:rsidRPr="00B62808" w:rsidRDefault="00F45AD3" w:rsidP="0021018B">
      <w:pPr>
        <w:pStyle w:val="Nagwek2"/>
        <w:keepNext w:val="0"/>
        <w:keepLines w:val="0"/>
        <w:numPr>
          <w:ilvl w:val="1"/>
          <w:numId w:val="1"/>
        </w:numPr>
        <w:spacing w:before="0" w:after="120" w:line="240" w:lineRule="auto"/>
        <w:rPr>
          <w:rFonts w:ascii="Franklin Gothic Book" w:hAnsi="Franklin Gothic Book" w:cs="Arial"/>
          <w:color w:val="auto"/>
          <w:sz w:val="20"/>
          <w:szCs w:val="20"/>
          <w:lang w:val="pl-PL"/>
        </w:rPr>
      </w:pPr>
      <w:r w:rsidRPr="00B62808">
        <w:rPr>
          <w:rFonts w:ascii="Franklin Gothic Book" w:hAnsi="Franklin Gothic Book" w:cs="Arial"/>
          <w:color w:val="auto"/>
          <w:sz w:val="20"/>
          <w:szCs w:val="20"/>
          <w:lang w:val="pl-PL"/>
        </w:rPr>
        <w:t>Plano</w:t>
      </w:r>
      <w:r>
        <w:rPr>
          <w:rFonts w:ascii="Franklin Gothic Book" w:hAnsi="Franklin Gothic Book" w:cs="Arial"/>
          <w:color w:val="auto"/>
          <w:sz w:val="20"/>
          <w:szCs w:val="20"/>
          <w:lang w:val="pl-PL"/>
        </w:rPr>
        <w:t xml:space="preserve">wane terminy wykonywania prac: </w:t>
      </w:r>
    </w:p>
    <w:p w14:paraId="084D9C46" w14:textId="77777777" w:rsidR="00F45AD3" w:rsidRPr="00DF45B3" w:rsidRDefault="00F45AD3" w:rsidP="0021018B">
      <w:pPr>
        <w:pStyle w:val="Nagwek2"/>
        <w:keepNext w:val="0"/>
        <w:keepLines w:val="0"/>
        <w:numPr>
          <w:ilvl w:val="2"/>
          <w:numId w:val="1"/>
        </w:numPr>
        <w:spacing w:before="0" w:after="120" w:line="240" w:lineRule="auto"/>
        <w:ind w:left="1276" w:hanging="556"/>
        <w:rPr>
          <w:rFonts w:ascii="Franklin Gothic Book" w:hAnsi="Franklin Gothic Book" w:cs="Arial"/>
          <w:color w:val="auto"/>
          <w:sz w:val="20"/>
          <w:szCs w:val="20"/>
          <w:lang w:val="pl-PL"/>
        </w:rPr>
      </w:pPr>
      <w:r w:rsidRPr="00135C0A">
        <w:rPr>
          <w:rFonts w:ascii="Franklin Gothic Book" w:hAnsi="Franklin Gothic Book" w:cs="Arial"/>
          <w:color w:val="auto"/>
          <w:sz w:val="20"/>
          <w:szCs w:val="20"/>
          <w:lang w:val="pl-PL"/>
        </w:rPr>
        <w:t>Termin wykonania remontu</w:t>
      </w:r>
      <w:r>
        <w:rPr>
          <w:rFonts w:ascii="Franklin Gothic Book" w:hAnsi="Franklin Gothic Book" w:cs="Arial"/>
          <w:color w:val="auto"/>
          <w:sz w:val="20"/>
          <w:szCs w:val="20"/>
          <w:lang w:val="pl-PL"/>
        </w:rPr>
        <w:t xml:space="preserve"> na obiekcie</w:t>
      </w:r>
      <w:r w:rsidRPr="00135C0A">
        <w:rPr>
          <w:rFonts w:ascii="Franklin Gothic Book" w:hAnsi="Franklin Gothic Book" w:cs="Arial"/>
          <w:color w:val="auto"/>
          <w:sz w:val="20"/>
          <w:szCs w:val="20"/>
          <w:lang w:val="pl-PL"/>
        </w:rPr>
        <w:t xml:space="preserve"> </w:t>
      </w:r>
      <w:r>
        <w:rPr>
          <w:rFonts w:ascii="Franklin Gothic Book" w:hAnsi="Franklin Gothic Book" w:cs="Arial"/>
          <w:color w:val="auto"/>
          <w:sz w:val="20"/>
          <w:szCs w:val="20"/>
          <w:lang w:val="pl-PL"/>
        </w:rPr>
        <w:t xml:space="preserve">zgodny z harmonogramem odstawienia generatora do remontu w 2020 roku, </w:t>
      </w:r>
      <w:proofErr w:type="spellStart"/>
      <w:r>
        <w:rPr>
          <w:rFonts w:ascii="Franklin Gothic Book" w:hAnsi="Franklin Gothic Book" w:cs="Arial"/>
          <w:color w:val="auto"/>
          <w:sz w:val="20"/>
          <w:szCs w:val="20"/>
          <w:lang w:val="pl-PL"/>
        </w:rPr>
        <w:t>tj</w:t>
      </w:r>
      <w:proofErr w:type="spellEnd"/>
      <w:r>
        <w:rPr>
          <w:rFonts w:ascii="Franklin Gothic Book" w:hAnsi="Franklin Gothic Book" w:cs="Arial"/>
          <w:color w:val="auto"/>
          <w:sz w:val="20"/>
          <w:szCs w:val="20"/>
          <w:lang w:val="pl-PL"/>
        </w:rPr>
        <w:t xml:space="preserve"> 1.03. – 15.06. 2020</w:t>
      </w:r>
      <w:r w:rsidRPr="00135C0A">
        <w:rPr>
          <w:rFonts w:ascii="Franklin Gothic Book" w:hAnsi="Franklin Gothic Book" w:cs="Arial"/>
          <w:color w:val="auto"/>
          <w:sz w:val="20"/>
          <w:szCs w:val="20"/>
          <w:lang w:val="pl-PL"/>
        </w:rPr>
        <w:t>.</w:t>
      </w:r>
      <w:r>
        <w:rPr>
          <w:rFonts w:ascii="Franklin Gothic Book" w:hAnsi="Franklin Gothic Book" w:cs="Arial"/>
          <w:color w:val="auto"/>
          <w:sz w:val="20"/>
          <w:szCs w:val="20"/>
          <w:lang w:val="pl-PL"/>
        </w:rPr>
        <w:t xml:space="preserve"> </w:t>
      </w:r>
      <w:r w:rsidRPr="00DF45B3">
        <w:rPr>
          <w:rFonts w:ascii="Franklin Gothic Book" w:hAnsi="Franklin Gothic Book" w:cs="Arial"/>
          <w:color w:val="auto"/>
          <w:sz w:val="20"/>
          <w:szCs w:val="20"/>
          <w:lang w:val="pl-PL"/>
        </w:rPr>
        <w:t>Zamawiający zastrzega sobie możliwość zmiany terminu prac obiektowych</w:t>
      </w:r>
      <w:r w:rsidRPr="00664869">
        <w:rPr>
          <w:rFonts w:ascii="Franklin Gothic Book" w:hAnsi="Franklin Gothic Book" w:cs="Arial"/>
          <w:color w:val="auto"/>
          <w:sz w:val="20"/>
          <w:szCs w:val="20"/>
          <w:lang w:val="pl-PL"/>
        </w:rPr>
        <w:t>, o czym niezwłocznie poinformuje Wykonawcę</w:t>
      </w:r>
      <w:r w:rsidRPr="00DF45B3">
        <w:rPr>
          <w:rFonts w:ascii="Franklin Gothic Book" w:hAnsi="Franklin Gothic Book" w:cs="Arial"/>
          <w:color w:val="auto"/>
          <w:sz w:val="20"/>
          <w:szCs w:val="20"/>
          <w:lang w:val="pl-PL"/>
        </w:rPr>
        <w:t>.</w:t>
      </w:r>
    </w:p>
    <w:p w14:paraId="2470E826" w14:textId="77777777" w:rsidR="00F45AD3" w:rsidRPr="00135C0A" w:rsidRDefault="00F45AD3" w:rsidP="0021018B">
      <w:pPr>
        <w:pStyle w:val="Nagwek2"/>
        <w:keepNext w:val="0"/>
        <w:keepLines w:val="0"/>
        <w:numPr>
          <w:ilvl w:val="2"/>
          <w:numId w:val="1"/>
        </w:numPr>
        <w:spacing w:before="0" w:after="120" w:line="240" w:lineRule="auto"/>
        <w:ind w:left="1276" w:hanging="556"/>
        <w:rPr>
          <w:rFonts w:ascii="Franklin Gothic Book" w:hAnsi="Franklin Gothic Book" w:cs="Arial"/>
          <w:color w:val="auto"/>
          <w:sz w:val="20"/>
          <w:szCs w:val="20"/>
          <w:lang w:val="pl-PL"/>
        </w:rPr>
      </w:pPr>
      <w:r>
        <w:rPr>
          <w:rFonts w:ascii="Franklin Gothic Book" w:hAnsi="Franklin Gothic Book" w:cs="Arial"/>
          <w:color w:val="auto"/>
          <w:sz w:val="20"/>
          <w:szCs w:val="20"/>
          <w:lang w:val="pl-PL"/>
        </w:rPr>
        <w:t>Pozostałe prace w terminie do 30 dni od zakończenia prac obiektowych.</w:t>
      </w:r>
    </w:p>
    <w:p w14:paraId="1A86AE8F" w14:textId="77777777" w:rsidR="00F45AD3" w:rsidRPr="00964623" w:rsidRDefault="00F45AD3" w:rsidP="00F45AD3">
      <w:pPr>
        <w:pStyle w:val="Nagwek2"/>
        <w:keepNext w:val="0"/>
        <w:keepLines w:val="0"/>
        <w:spacing w:before="0" w:after="120" w:line="240" w:lineRule="auto"/>
        <w:ind w:left="1080"/>
        <w:rPr>
          <w:rFonts w:ascii="Franklin Gothic Book" w:hAnsi="Franklin Gothic Book" w:cs="Arial"/>
          <w:color w:val="auto"/>
          <w:sz w:val="20"/>
          <w:szCs w:val="20"/>
          <w:lang w:val="pl-PL"/>
        </w:rPr>
      </w:pPr>
    </w:p>
    <w:p w14:paraId="3BE352A1" w14:textId="77777777" w:rsidR="00F45AD3" w:rsidRPr="00785734" w:rsidRDefault="00F45AD3" w:rsidP="0089782E">
      <w:pPr>
        <w:pStyle w:val="Akapitzlist"/>
        <w:numPr>
          <w:ilvl w:val="0"/>
          <w:numId w:val="35"/>
        </w:numPr>
        <w:spacing w:after="120" w:line="240" w:lineRule="auto"/>
        <w:ind w:left="567" w:hanging="425"/>
        <w:contextualSpacing w:val="0"/>
        <w:rPr>
          <w:rFonts w:ascii="Franklin Gothic Book" w:hAnsi="Franklin Gothic Book" w:cstheme="minorHAnsi"/>
          <w:b/>
          <w:color w:val="000000" w:themeColor="text1"/>
          <w:sz w:val="20"/>
          <w:szCs w:val="20"/>
        </w:rPr>
      </w:pPr>
      <w:r>
        <w:rPr>
          <w:rFonts w:ascii="Franklin Gothic Book" w:hAnsi="Franklin Gothic Book" w:cstheme="minorHAnsi"/>
          <w:b/>
          <w:color w:val="000000" w:themeColor="text1"/>
          <w:sz w:val="20"/>
          <w:szCs w:val="20"/>
        </w:rPr>
        <w:t xml:space="preserve"> </w:t>
      </w:r>
      <w:r w:rsidRPr="00785734">
        <w:rPr>
          <w:rFonts w:ascii="Franklin Gothic Book" w:hAnsi="Franklin Gothic Book" w:cstheme="minorHAnsi"/>
          <w:b/>
          <w:color w:val="000000" w:themeColor="text1"/>
          <w:sz w:val="20"/>
          <w:szCs w:val="20"/>
        </w:rPr>
        <w:t>ORGANIZACJA REALIZACJI PRAC</w:t>
      </w:r>
    </w:p>
    <w:p w14:paraId="1AE5CA8D" w14:textId="77777777" w:rsidR="00F45AD3" w:rsidRPr="005E709F" w:rsidRDefault="00F45AD3" w:rsidP="0089782E">
      <w:pPr>
        <w:pStyle w:val="Akapitzlist"/>
        <w:numPr>
          <w:ilvl w:val="1"/>
          <w:numId w:val="38"/>
        </w:numPr>
        <w:spacing w:after="120" w:line="240" w:lineRule="auto"/>
        <w:ind w:left="567" w:hanging="567"/>
        <w:contextualSpacing w:val="0"/>
        <w:rPr>
          <w:rFonts w:ascii="Franklin Gothic Book" w:hAnsi="Franklin Gothic Book" w:cstheme="minorHAnsi"/>
          <w:color w:val="000000" w:themeColor="text1"/>
          <w:sz w:val="20"/>
          <w:szCs w:val="20"/>
        </w:rPr>
      </w:pPr>
      <w:r w:rsidRPr="005E709F">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5E709F">
        <w:rPr>
          <w:rFonts w:ascii="Franklin Gothic Book" w:hAnsi="Franklin Gothic Book"/>
          <w:color w:val="000000" w:themeColor="text1"/>
          <w:sz w:val="20"/>
          <w:szCs w:val="20"/>
        </w:rPr>
        <w:t>.</w:t>
      </w:r>
    </w:p>
    <w:p w14:paraId="7C983173" w14:textId="77777777" w:rsidR="00F45AD3" w:rsidRPr="0021018B" w:rsidRDefault="00F45AD3" w:rsidP="0089782E">
      <w:pPr>
        <w:pStyle w:val="Akapitzlist"/>
        <w:numPr>
          <w:ilvl w:val="2"/>
          <w:numId w:val="38"/>
        </w:numPr>
        <w:spacing w:after="120" w:line="240" w:lineRule="auto"/>
        <w:contextualSpacing w:val="0"/>
        <w:rPr>
          <w:rFonts w:ascii="Franklin Gothic Book" w:hAnsi="Franklin Gothic Book" w:cstheme="minorHAnsi"/>
          <w:color w:val="000000" w:themeColor="text1"/>
          <w:sz w:val="20"/>
          <w:szCs w:val="20"/>
        </w:rPr>
      </w:pPr>
      <w:r w:rsidRPr="0021018B">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75AE0BC0" w14:textId="77777777" w:rsidR="00F45AD3" w:rsidRPr="0021018B" w:rsidRDefault="00F45AD3" w:rsidP="0089782E">
      <w:pPr>
        <w:pStyle w:val="Akapitzlist"/>
        <w:numPr>
          <w:ilvl w:val="2"/>
          <w:numId w:val="38"/>
        </w:numPr>
        <w:spacing w:after="120" w:line="240" w:lineRule="auto"/>
        <w:contextualSpacing w:val="0"/>
        <w:rPr>
          <w:rFonts w:ascii="Franklin Gothic Book" w:hAnsi="Franklin Gothic Book" w:cstheme="minorHAnsi"/>
          <w:color w:val="000000" w:themeColor="text1"/>
          <w:sz w:val="20"/>
          <w:szCs w:val="20"/>
        </w:rPr>
      </w:pPr>
      <w:r w:rsidRPr="0021018B">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3105B212" w14:textId="77777777" w:rsidR="00F45AD3" w:rsidRPr="0021018B" w:rsidRDefault="00F45AD3" w:rsidP="0089782E">
      <w:pPr>
        <w:pStyle w:val="Akapitzlist"/>
        <w:numPr>
          <w:ilvl w:val="1"/>
          <w:numId w:val="38"/>
        </w:numPr>
        <w:spacing w:after="120" w:line="240" w:lineRule="auto"/>
        <w:ind w:left="567" w:hanging="567"/>
        <w:contextualSpacing w:val="0"/>
        <w:rPr>
          <w:rFonts w:ascii="Franklin Gothic Book" w:hAnsi="Franklin Gothic Book" w:cstheme="minorHAnsi"/>
          <w:color w:val="000000" w:themeColor="text1"/>
          <w:sz w:val="20"/>
          <w:szCs w:val="20"/>
        </w:rPr>
      </w:pPr>
      <w:r w:rsidRPr="0021018B">
        <w:rPr>
          <w:rFonts w:ascii="Franklin Gothic Book" w:hAnsi="Franklin Gothic Book" w:cstheme="minorHAnsi"/>
          <w:color w:val="000000" w:themeColor="text1"/>
          <w:sz w:val="20"/>
          <w:szCs w:val="20"/>
        </w:rPr>
        <w:lastRenderedPageBreak/>
        <w:t xml:space="preserve">Wykonawca jest zobowiązany do przestrzegania zasad i zobowiązań zawartych w IOBP. </w:t>
      </w:r>
    </w:p>
    <w:p w14:paraId="428D36FA" w14:textId="77777777" w:rsidR="00F45AD3" w:rsidRPr="0021018B" w:rsidRDefault="00F45AD3" w:rsidP="0089782E">
      <w:pPr>
        <w:pStyle w:val="Akapitzlist"/>
        <w:numPr>
          <w:ilvl w:val="1"/>
          <w:numId w:val="38"/>
        </w:numPr>
        <w:spacing w:after="120" w:line="240" w:lineRule="auto"/>
        <w:ind w:left="567" w:hanging="567"/>
        <w:contextualSpacing w:val="0"/>
        <w:rPr>
          <w:rFonts w:ascii="Franklin Gothic Book" w:hAnsi="Franklin Gothic Book" w:cstheme="minorHAnsi"/>
          <w:color w:val="000000" w:themeColor="text1"/>
          <w:sz w:val="20"/>
          <w:szCs w:val="20"/>
        </w:rPr>
      </w:pPr>
      <w:r w:rsidRPr="0021018B">
        <w:rPr>
          <w:rFonts w:ascii="Franklin Gothic Book" w:hAnsi="Franklin Gothic Book" w:cstheme="minorHAnsi"/>
          <w:color w:val="000000" w:themeColor="text1"/>
          <w:sz w:val="20"/>
          <w:szCs w:val="20"/>
        </w:rPr>
        <w:t xml:space="preserve">Wykonawca jest zobowiązany do zapewnienia zasobów ludzkich i narzędziowych. </w:t>
      </w:r>
    </w:p>
    <w:p w14:paraId="3E82F7E0" w14:textId="77777777" w:rsidR="00F45AD3" w:rsidRPr="0021018B" w:rsidRDefault="00F45AD3" w:rsidP="0089782E">
      <w:pPr>
        <w:pStyle w:val="Akapitzlist"/>
        <w:numPr>
          <w:ilvl w:val="1"/>
          <w:numId w:val="38"/>
        </w:numPr>
        <w:spacing w:after="120" w:line="240" w:lineRule="auto"/>
        <w:ind w:left="567" w:hanging="567"/>
        <w:contextualSpacing w:val="0"/>
        <w:rPr>
          <w:rFonts w:ascii="Franklin Gothic Book" w:hAnsi="Franklin Gothic Book" w:cstheme="minorHAnsi"/>
          <w:color w:val="000000" w:themeColor="text1"/>
          <w:sz w:val="20"/>
          <w:szCs w:val="20"/>
        </w:rPr>
      </w:pPr>
      <w:r w:rsidRPr="0021018B">
        <w:rPr>
          <w:rFonts w:ascii="Franklin Gothic Book" w:hAnsi="Franklin Gothic Book" w:cstheme="minorHAnsi"/>
          <w:color w:val="000000" w:themeColor="text1"/>
          <w:sz w:val="20"/>
          <w:szCs w:val="20"/>
        </w:rPr>
        <w:t>Wykonawca będzie uczestniczył w spotkaniach koniecznych do realizacji, koordynacji i współpracy.</w:t>
      </w:r>
    </w:p>
    <w:p w14:paraId="416C2B29" w14:textId="77777777" w:rsidR="00F45AD3" w:rsidRPr="0021018B" w:rsidRDefault="00F45AD3" w:rsidP="0089782E">
      <w:pPr>
        <w:pStyle w:val="Akapitzlist"/>
        <w:numPr>
          <w:ilvl w:val="1"/>
          <w:numId w:val="38"/>
        </w:numPr>
        <w:spacing w:after="120" w:line="240" w:lineRule="auto"/>
        <w:ind w:left="567" w:hanging="567"/>
        <w:contextualSpacing w:val="0"/>
        <w:rPr>
          <w:rFonts w:ascii="Franklin Gothic Book" w:hAnsi="Franklin Gothic Book" w:cstheme="minorHAnsi"/>
          <w:color w:val="000000" w:themeColor="text1"/>
          <w:sz w:val="20"/>
          <w:szCs w:val="20"/>
        </w:rPr>
      </w:pPr>
      <w:r w:rsidRPr="0021018B">
        <w:rPr>
          <w:rFonts w:ascii="Franklin Gothic Book" w:hAnsi="Franklin Gothic Book" w:cstheme="minorHAnsi"/>
          <w:color w:val="000000" w:themeColor="text1"/>
          <w:sz w:val="20"/>
          <w:szCs w:val="20"/>
        </w:rPr>
        <w:t>Wykonawca  zabezpieczy:</w:t>
      </w:r>
    </w:p>
    <w:p w14:paraId="6DC0951D" w14:textId="77777777" w:rsidR="00F45AD3" w:rsidRPr="00785734" w:rsidRDefault="00F45AD3" w:rsidP="0089782E">
      <w:pPr>
        <w:pStyle w:val="Akapitzlist"/>
        <w:numPr>
          <w:ilvl w:val="1"/>
          <w:numId w:val="16"/>
        </w:numPr>
        <w:spacing w:after="120" w:line="240" w:lineRule="auto"/>
        <w:ind w:left="851" w:hanging="284"/>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niezbędne wyposażenie, a także środki transportu nie będąc</w:t>
      </w:r>
      <w:r>
        <w:rPr>
          <w:rFonts w:ascii="Franklin Gothic Book" w:hAnsi="Franklin Gothic Book" w:cstheme="minorHAnsi"/>
          <w:color w:val="000000" w:themeColor="text1"/>
          <w:sz w:val="20"/>
          <w:szCs w:val="20"/>
        </w:rPr>
        <w:t>e na wyposażeniu instalacji</w:t>
      </w:r>
      <w:r w:rsidRPr="00785734">
        <w:rPr>
          <w:rFonts w:ascii="Franklin Gothic Book" w:hAnsi="Franklin Gothic Book" w:cstheme="minorHAnsi"/>
          <w:color w:val="000000" w:themeColor="text1"/>
          <w:sz w:val="20"/>
          <w:szCs w:val="20"/>
        </w:rPr>
        <w:t>, konieczne do wykonania Usług, w tym specjalistyczny sprzęt  oraz  pracowników z wymaganymi uprawnieniami;</w:t>
      </w:r>
    </w:p>
    <w:p w14:paraId="102575D8" w14:textId="77777777" w:rsidR="00F45AD3" w:rsidRPr="00785734" w:rsidRDefault="00F45AD3" w:rsidP="0089782E">
      <w:pPr>
        <w:pStyle w:val="Akapitzlist"/>
        <w:numPr>
          <w:ilvl w:val="1"/>
          <w:numId w:val="16"/>
        </w:numPr>
        <w:spacing w:after="120" w:line="240" w:lineRule="auto"/>
        <w:ind w:left="851" w:hanging="284"/>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utylizacji wytworzonych odpadów. </w:t>
      </w:r>
    </w:p>
    <w:p w14:paraId="0826A023" w14:textId="77777777" w:rsidR="00F45AD3" w:rsidRPr="00785734" w:rsidRDefault="00F45AD3" w:rsidP="0089782E">
      <w:pPr>
        <w:pStyle w:val="Akapitzlist"/>
        <w:numPr>
          <w:ilvl w:val="1"/>
          <w:numId w:val="38"/>
        </w:numPr>
        <w:spacing w:after="120" w:line="240" w:lineRule="auto"/>
        <w:ind w:left="567" w:hanging="567"/>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wykonywał roboty/świadczył Usługi zgodnie z:</w:t>
      </w:r>
    </w:p>
    <w:p w14:paraId="4CDA08D3" w14:textId="77777777" w:rsidR="00F45AD3" w:rsidRPr="00785734" w:rsidRDefault="00F45AD3" w:rsidP="0089782E">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Prawo Budowlane,</w:t>
      </w:r>
    </w:p>
    <w:p w14:paraId="639163A3" w14:textId="77777777" w:rsidR="00F45AD3" w:rsidRPr="00785734" w:rsidRDefault="00F45AD3" w:rsidP="0089782E">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o Dozorze Technicznym,</w:t>
      </w:r>
    </w:p>
    <w:p w14:paraId="5BA84E03" w14:textId="77777777" w:rsidR="00F45AD3" w:rsidRPr="00785734" w:rsidRDefault="00F45AD3" w:rsidP="0089782E">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Prawo Ochrony Środowiska,</w:t>
      </w:r>
    </w:p>
    <w:p w14:paraId="62C5B536" w14:textId="77777777" w:rsidR="00F45AD3" w:rsidRPr="00785734" w:rsidRDefault="00F45AD3" w:rsidP="0089782E">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o Odpadach,</w:t>
      </w:r>
    </w:p>
    <w:p w14:paraId="55C5B694" w14:textId="77777777" w:rsidR="00F45AD3" w:rsidRPr="00785734" w:rsidRDefault="00F45AD3" w:rsidP="0089782E">
      <w:pPr>
        <w:pStyle w:val="Akapitzlist"/>
        <w:numPr>
          <w:ilvl w:val="0"/>
          <w:numId w:val="35"/>
        </w:numPr>
        <w:spacing w:after="120" w:line="240" w:lineRule="auto"/>
        <w:ind w:left="567" w:hanging="425"/>
        <w:rPr>
          <w:rFonts w:ascii="Franklin Gothic Book" w:hAnsi="Franklin Gothic Book" w:cstheme="minorHAnsi"/>
          <w:b/>
          <w:color w:val="000000" w:themeColor="text1"/>
          <w:sz w:val="20"/>
          <w:szCs w:val="20"/>
        </w:rPr>
      </w:pPr>
      <w:r w:rsidRPr="00785734">
        <w:rPr>
          <w:rFonts w:ascii="Franklin Gothic Book" w:hAnsi="Franklin Gothic Book" w:cstheme="minorHAnsi"/>
          <w:b/>
          <w:color w:val="000000" w:themeColor="text1"/>
          <w:sz w:val="20"/>
          <w:szCs w:val="20"/>
        </w:rPr>
        <w:t>MIEJSCE ŚWIADCZENIA USŁUG</w:t>
      </w:r>
    </w:p>
    <w:p w14:paraId="1CFA1D11" w14:textId="77777777" w:rsidR="00F45AD3" w:rsidRPr="00785734" w:rsidRDefault="00F45AD3" w:rsidP="00F45AD3">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Strony uzgadniają, że Miejscem świadczenia Usług będzie teren Elektrowni Zamawiającego w Zawadzie 26, 28-230 Połaniec</w:t>
      </w:r>
      <w:r>
        <w:rPr>
          <w:rFonts w:ascii="Franklin Gothic Book" w:hAnsi="Franklin Gothic Book" w:cstheme="minorHAnsi"/>
          <w:color w:val="000000" w:themeColor="text1"/>
          <w:sz w:val="20"/>
          <w:szCs w:val="20"/>
        </w:rPr>
        <w:t xml:space="preserve"> oraz siedziba Wykonawcy</w:t>
      </w:r>
      <w:r w:rsidRPr="00785734">
        <w:rPr>
          <w:rFonts w:ascii="Franklin Gothic Book" w:hAnsi="Franklin Gothic Book" w:cstheme="minorHAnsi"/>
          <w:color w:val="000000" w:themeColor="text1"/>
          <w:sz w:val="20"/>
          <w:szCs w:val="20"/>
        </w:rPr>
        <w:t xml:space="preserve">. </w:t>
      </w:r>
    </w:p>
    <w:p w14:paraId="4239CBB9" w14:textId="77777777" w:rsidR="00F45AD3" w:rsidRPr="00785734" w:rsidRDefault="00F45AD3" w:rsidP="00F45AD3">
      <w:pPr>
        <w:pStyle w:val="Akapitzlist"/>
        <w:spacing w:after="120" w:line="240" w:lineRule="auto"/>
        <w:ind w:left="862"/>
        <w:rPr>
          <w:rFonts w:ascii="Franklin Gothic Book" w:hAnsi="Franklin Gothic Book" w:cstheme="minorHAnsi"/>
          <w:color w:val="000000" w:themeColor="text1"/>
          <w:sz w:val="20"/>
          <w:szCs w:val="20"/>
        </w:rPr>
      </w:pPr>
    </w:p>
    <w:p w14:paraId="3E495B0A" w14:textId="77777777" w:rsidR="00F45AD3" w:rsidRPr="00785734" w:rsidRDefault="00F45AD3" w:rsidP="0089782E">
      <w:pPr>
        <w:pStyle w:val="Akapitzlist"/>
        <w:numPr>
          <w:ilvl w:val="0"/>
          <w:numId w:val="35"/>
        </w:numPr>
        <w:spacing w:after="120" w:line="240" w:lineRule="auto"/>
        <w:ind w:left="567" w:hanging="425"/>
        <w:rPr>
          <w:rFonts w:ascii="Franklin Gothic Book" w:hAnsi="Franklin Gothic Book" w:cstheme="minorHAnsi"/>
          <w:b/>
          <w:color w:val="000000" w:themeColor="text1"/>
          <w:sz w:val="20"/>
          <w:szCs w:val="20"/>
        </w:rPr>
      </w:pPr>
      <w:r w:rsidRPr="00785734">
        <w:rPr>
          <w:rFonts w:ascii="Franklin Gothic Book" w:hAnsi="Franklin Gothic Book" w:cstheme="minorHAnsi"/>
          <w:b/>
          <w:color w:val="000000" w:themeColor="text1"/>
          <w:sz w:val="20"/>
          <w:szCs w:val="20"/>
        </w:rPr>
        <w:t xml:space="preserve">DOKUMENTY, RAPORTY, ODBIORY </w:t>
      </w:r>
    </w:p>
    <w:p w14:paraId="1F365884" w14:textId="77777777" w:rsidR="00F45AD3" w:rsidRDefault="00F45AD3" w:rsidP="0089782E">
      <w:pPr>
        <w:pStyle w:val="Akapitzlist"/>
        <w:numPr>
          <w:ilvl w:val="3"/>
          <w:numId w:val="21"/>
        </w:numPr>
        <w:tabs>
          <w:tab w:val="clear" w:pos="2520"/>
          <w:tab w:val="num" w:pos="567"/>
        </w:tabs>
        <w:spacing w:after="120" w:line="240" w:lineRule="auto"/>
        <w:ind w:hanging="2236"/>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Dokumentacja wymagana przez Zamawiającego.</w:t>
      </w:r>
    </w:p>
    <w:p w14:paraId="02EE772E" w14:textId="77777777" w:rsidR="00F45AD3" w:rsidRPr="00785734" w:rsidRDefault="00F45AD3" w:rsidP="00F45AD3">
      <w:pPr>
        <w:pStyle w:val="Akapitzlist"/>
        <w:spacing w:after="120" w:line="240" w:lineRule="auto"/>
        <w:ind w:left="862"/>
        <w:rPr>
          <w:rFonts w:ascii="Franklin Gothic Book" w:hAnsi="Franklin Gothic Book" w:cstheme="minorHAnsi"/>
          <w:color w:val="000000" w:themeColor="text1"/>
          <w:sz w:val="20"/>
          <w:szCs w:val="20"/>
        </w:rPr>
      </w:pP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F45AD3" w:rsidRPr="00BA23FB" w14:paraId="3FE3CDDA" w14:textId="77777777" w:rsidTr="00F45AD3">
        <w:trPr>
          <w:trHeight w:val="340"/>
        </w:trPr>
        <w:tc>
          <w:tcPr>
            <w:tcW w:w="851" w:type="dxa"/>
            <w:vAlign w:val="center"/>
          </w:tcPr>
          <w:p w14:paraId="115ECE2B" w14:textId="77777777" w:rsidR="00F45AD3" w:rsidRPr="00BA23FB" w:rsidRDefault="00F45AD3" w:rsidP="00F45AD3">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L.p.</w:t>
            </w:r>
          </w:p>
        </w:tc>
        <w:tc>
          <w:tcPr>
            <w:tcW w:w="4253" w:type="dxa"/>
            <w:vAlign w:val="center"/>
          </w:tcPr>
          <w:p w14:paraId="7D1812C6" w14:textId="77777777" w:rsidR="00F45AD3" w:rsidRPr="00BA23FB" w:rsidRDefault="00F45AD3" w:rsidP="00F45AD3">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Dokumentacja:</w:t>
            </w:r>
          </w:p>
        </w:tc>
        <w:tc>
          <w:tcPr>
            <w:tcW w:w="1134" w:type="dxa"/>
            <w:vAlign w:val="center"/>
          </w:tcPr>
          <w:p w14:paraId="1F952DE4" w14:textId="77777777" w:rsidR="00F45AD3" w:rsidRPr="00BA23FB" w:rsidRDefault="00F45AD3" w:rsidP="00F45AD3">
            <w:pPr>
              <w:ind w:right="-108" w:hanging="108"/>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Wymagana</w:t>
            </w:r>
          </w:p>
          <w:p w14:paraId="390E5653" w14:textId="77777777" w:rsidR="00F45AD3" w:rsidRPr="00BA23FB" w:rsidRDefault="00F45AD3" w:rsidP="00F45AD3">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[x]</w:t>
            </w:r>
          </w:p>
        </w:tc>
        <w:tc>
          <w:tcPr>
            <w:tcW w:w="4111" w:type="dxa"/>
            <w:vAlign w:val="center"/>
          </w:tcPr>
          <w:p w14:paraId="76128777" w14:textId="77777777" w:rsidR="00F45AD3" w:rsidRPr="00BA23FB" w:rsidRDefault="00F45AD3" w:rsidP="00F45AD3">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 źródłowy:</w:t>
            </w:r>
          </w:p>
        </w:tc>
      </w:tr>
      <w:tr w:rsidR="00F45AD3" w:rsidRPr="00BA23FB" w14:paraId="3D86DF03" w14:textId="77777777" w:rsidTr="00F45AD3">
        <w:trPr>
          <w:trHeight w:val="340"/>
        </w:trPr>
        <w:tc>
          <w:tcPr>
            <w:tcW w:w="851" w:type="dxa"/>
            <w:vAlign w:val="center"/>
          </w:tcPr>
          <w:p w14:paraId="215CF425" w14:textId="77777777" w:rsidR="00F45AD3" w:rsidRPr="00BA23FB" w:rsidRDefault="00F45AD3" w:rsidP="00F45AD3">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A</w:t>
            </w:r>
          </w:p>
        </w:tc>
        <w:tc>
          <w:tcPr>
            <w:tcW w:w="5387" w:type="dxa"/>
            <w:gridSpan w:val="2"/>
            <w:tcBorders>
              <w:bottom w:val="single" w:sz="4" w:space="0" w:color="auto"/>
            </w:tcBorders>
            <w:vAlign w:val="center"/>
          </w:tcPr>
          <w:p w14:paraId="060F0204" w14:textId="77777777" w:rsidR="00F45AD3" w:rsidRPr="00BA23FB" w:rsidRDefault="00F45AD3" w:rsidP="00F45AD3">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PRZED  ROZPOCZĘCIEM  PRAC:</w:t>
            </w:r>
          </w:p>
        </w:tc>
        <w:tc>
          <w:tcPr>
            <w:tcW w:w="4111" w:type="dxa"/>
            <w:tcBorders>
              <w:bottom w:val="single" w:sz="4" w:space="0" w:color="auto"/>
            </w:tcBorders>
            <w:vAlign w:val="center"/>
          </w:tcPr>
          <w:p w14:paraId="08CD0D60" w14:textId="77777777" w:rsidR="00F45AD3" w:rsidRPr="00BA23FB" w:rsidRDefault="00F45AD3" w:rsidP="00F45AD3">
            <w:pPr>
              <w:spacing w:line="276" w:lineRule="auto"/>
              <w:rPr>
                <w:rFonts w:ascii="Franklin Gothic Book" w:hAnsi="Franklin Gothic Book"/>
                <w:b/>
                <w:i/>
                <w:color w:val="000000" w:themeColor="text1"/>
                <w:sz w:val="18"/>
                <w:szCs w:val="18"/>
                <w:lang w:eastAsia="en-US"/>
              </w:rPr>
            </w:pPr>
          </w:p>
        </w:tc>
      </w:tr>
      <w:tr w:rsidR="00F45AD3" w:rsidRPr="00BA23FB" w14:paraId="14A5768E" w14:textId="77777777" w:rsidTr="00F45AD3">
        <w:trPr>
          <w:trHeight w:val="340"/>
        </w:trPr>
        <w:tc>
          <w:tcPr>
            <w:tcW w:w="851" w:type="dxa"/>
            <w:vAlign w:val="center"/>
          </w:tcPr>
          <w:p w14:paraId="7A264656" w14:textId="77777777" w:rsidR="00F45AD3" w:rsidRPr="00BA23FB" w:rsidRDefault="00F45AD3"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9653FB0" w14:textId="77777777" w:rsidR="00F45AD3" w:rsidRPr="00BA23FB" w:rsidRDefault="00F45AD3"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Wykazy pracowników skierowanych do wykonywania prac na rzecz ENEA Elektrownia Połaniec S.A. wraz z podwykonawcami (Załącznik Z1 dokumentu związanego nr 3 do IOBP)</w:t>
            </w:r>
          </w:p>
        </w:tc>
        <w:tc>
          <w:tcPr>
            <w:tcW w:w="1134" w:type="dxa"/>
          </w:tcPr>
          <w:p w14:paraId="2C4912E3" w14:textId="77777777" w:rsidR="00F45AD3" w:rsidRDefault="00F45AD3" w:rsidP="00F45AD3">
            <w:pPr>
              <w:jc w:val="center"/>
            </w:pPr>
            <w:r w:rsidRPr="00DB784D">
              <w:rPr>
                <w:rFonts w:ascii="Franklin Gothic Book" w:hAnsi="Franklin Gothic Book"/>
                <w:color w:val="000000" w:themeColor="text1"/>
                <w:sz w:val="18"/>
                <w:szCs w:val="18"/>
                <w:lang w:eastAsia="en-US"/>
              </w:rPr>
              <w:t>x</w:t>
            </w:r>
          </w:p>
        </w:tc>
        <w:tc>
          <w:tcPr>
            <w:tcW w:w="4111" w:type="dxa"/>
            <w:vAlign w:val="center"/>
          </w:tcPr>
          <w:p w14:paraId="0A66610A" w14:textId="77777777" w:rsidR="00F45AD3" w:rsidRPr="00BA23FB" w:rsidRDefault="00F45AD3"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Instrukcja organizacji bezpiecznej pracy w Enea Elektrownia Połaniec S.A nr I/DB/B/20/2013 </w:t>
            </w:r>
          </w:p>
        </w:tc>
      </w:tr>
      <w:tr w:rsidR="00F45AD3" w:rsidRPr="00BA23FB" w14:paraId="1A4188A0" w14:textId="77777777" w:rsidTr="00F45AD3">
        <w:trPr>
          <w:trHeight w:val="340"/>
        </w:trPr>
        <w:tc>
          <w:tcPr>
            <w:tcW w:w="851" w:type="dxa"/>
            <w:vAlign w:val="center"/>
          </w:tcPr>
          <w:p w14:paraId="2AC1E8B9" w14:textId="77777777" w:rsidR="00F45AD3" w:rsidRPr="00BA23FB" w:rsidRDefault="00F45AD3"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C09D174" w14:textId="77777777" w:rsidR="00F45AD3" w:rsidRPr="00BA23FB" w:rsidRDefault="00F45AD3"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Karta Informacyjna Bezpieczeństwa i Higieny Pracy dla Wykonawców – Z2 (Załącznik do zgłoszenia Z1 dokumentu związanego nr 3 do IOBP )</w:t>
            </w:r>
          </w:p>
        </w:tc>
        <w:tc>
          <w:tcPr>
            <w:tcW w:w="1134" w:type="dxa"/>
          </w:tcPr>
          <w:p w14:paraId="4FB53D96" w14:textId="77777777" w:rsidR="00F45AD3" w:rsidRDefault="00F45AD3" w:rsidP="00F45AD3">
            <w:pPr>
              <w:jc w:val="center"/>
            </w:pPr>
            <w:r w:rsidRPr="00DB784D">
              <w:rPr>
                <w:rFonts w:ascii="Franklin Gothic Book" w:hAnsi="Franklin Gothic Book"/>
                <w:color w:val="000000" w:themeColor="text1"/>
                <w:sz w:val="18"/>
                <w:szCs w:val="18"/>
                <w:lang w:eastAsia="en-US"/>
              </w:rPr>
              <w:t>x</w:t>
            </w:r>
          </w:p>
        </w:tc>
        <w:tc>
          <w:tcPr>
            <w:tcW w:w="4111" w:type="dxa"/>
            <w:vAlign w:val="center"/>
          </w:tcPr>
          <w:p w14:paraId="77087370" w14:textId="77777777" w:rsidR="00F45AD3" w:rsidRPr="00BA23FB" w:rsidRDefault="00F45AD3"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organizacji bezpiecznej pracy w Enea Elektrownia Połaniec S.A nr I/DB/B/20/2013</w:t>
            </w:r>
          </w:p>
        </w:tc>
      </w:tr>
      <w:tr w:rsidR="00F45AD3" w:rsidRPr="00BA23FB" w14:paraId="60870C57" w14:textId="77777777" w:rsidTr="00F45AD3">
        <w:trPr>
          <w:trHeight w:val="340"/>
        </w:trPr>
        <w:tc>
          <w:tcPr>
            <w:tcW w:w="851" w:type="dxa"/>
            <w:vAlign w:val="center"/>
          </w:tcPr>
          <w:p w14:paraId="5F231C31" w14:textId="77777777" w:rsidR="00F45AD3" w:rsidRPr="00BA23FB" w:rsidRDefault="00F45AD3"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0FD7B3C" w14:textId="77777777" w:rsidR="00F45AD3" w:rsidRPr="00BA23FB" w:rsidRDefault="00F45AD3"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Pracowników</w:t>
            </w:r>
          </w:p>
        </w:tc>
        <w:tc>
          <w:tcPr>
            <w:tcW w:w="1134" w:type="dxa"/>
            <w:vAlign w:val="center"/>
          </w:tcPr>
          <w:p w14:paraId="776D9B2A"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p>
          <w:p w14:paraId="42E68974"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2133EFE6" w14:textId="77777777" w:rsidR="00F45AD3" w:rsidRPr="00BA23FB" w:rsidRDefault="00F45AD3"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F45AD3" w:rsidRPr="00BA23FB" w14:paraId="760BB486" w14:textId="77777777" w:rsidTr="00F45AD3">
        <w:trPr>
          <w:trHeight w:val="340"/>
        </w:trPr>
        <w:tc>
          <w:tcPr>
            <w:tcW w:w="851" w:type="dxa"/>
            <w:vAlign w:val="center"/>
          </w:tcPr>
          <w:p w14:paraId="37F151E1" w14:textId="77777777" w:rsidR="00F45AD3" w:rsidRPr="00BA23FB" w:rsidRDefault="00F45AD3"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FDEEA46" w14:textId="77777777" w:rsidR="00F45AD3" w:rsidRPr="00BA23FB" w:rsidRDefault="00F45AD3"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pojazdów</w:t>
            </w:r>
          </w:p>
        </w:tc>
        <w:tc>
          <w:tcPr>
            <w:tcW w:w="1134" w:type="dxa"/>
            <w:vAlign w:val="center"/>
          </w:tcPr>
          <w:p w14:paraId="65CE487C"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p>
          <w:p w14:paraId="35BF9AB5"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129EED8B" w14:textId="77777777" w:rsidR="00F45AD3" w:rsidRPr="00BA23FB" w:rsidRDefault="00F45AD3"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F45AD3" w:rsidRPr="00BA23FB" w14:paraId="127583E6" w14:textId="77777777" w:rsidTr="00F45AD3">
        <w:trPr>
          <w:trHeight w:val="340"/>
        </w:trPr>
        <w:tc>
          <w:tcPr>
            <w:tcW w:w="851" w:type="dxa"/>
            <w:vAlign w:val="center"/>
          </w:tcPr>
          <w:p w14:paraId="3A198060" w14:textId="77777777" w:rsidR="00F45AD3" w:rsidRPr="00BA23FB" w:rsidRDefault="00F45AD3"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F5EBAEA" w14:textId="77777777" w:rsidR="00F45AD3" w:rsidRPr="00BA23FB" w:rsidRDefault="00F45AD3"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 zezwolenie na wjazd i parkowanie na terenie obiektów energetycznych</w:t>
            </w:r>
          </w:p>
        </w:tc>
        <w:tc>
          <w:tcPr>
            <w:tcW w:w="1134" w:type="dxa"/>
            <w:vAlign w:val="center"/>
          </w:tcPr>
          <w:p w14:paraId="70358D41"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p>
          <w:p w14:paraId="5178E655"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26291E20" w14:textId="77777777" w:rsidR="00F45AD3" w:rsidRPr="00BA23FB" w:rsidRDefault="00F45AD3"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F45AD3" w:rsidRPr="00BA23FB" w14:paraId="3825F07E" w14:textId="77777777" w:rsidTr="00F45AD3">
        <w:trPr>
          <w:trHeight w:val="340"/>
        </w:trPr>
        <w:tc>
          <w:tcPr>
            <w:tcW w:w="851" w:type="dxa"/>
            <w:vAlign w:val="center"/>
          </w:tcPr>
          <w:p w14:paraId="4151D2F7" w14:textId="77777777" w:rsidR="00F45AD3" w:rsidRPr="00BA23FB" w:rsidRDefault="00F45AD3"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B172159" w14:textId="77777777" w:rsidR="00F45AD3" w:rsidRPr="00BA23FB" w:rsidRDefault="00F45AD3" w:rsidP="00F45AD3">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Opis - Zakres wykonywanych prac</w:t>
            </w:r>
          </w:p>
        </w:tc>
        <w:tc>
          <w:tcPr>
            <w:tcW w:w="1134" w:type="dxa"/>
            <w:vAlign w:val="center"/>
          </w:tcPr>
          <w:p w14:paraId="41674872"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325313A8"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F45AD3" w:rsidRPr="00BA23FB" w14:paraId="65B6162D" w14:textId="77777777" w:rsidTr="00F45AD3">
        <w:trPr>
          <w:trHeight w:val="403"/>
        </w:trPr>
        <w:tc>
          <w:tcPr>
            <w:tcW w:w="851" w:type="dxa"/>
            <w:vAlign w:val="center"/>
          </w:tcPr>
          <w:p w14:paraId="2287F129" w14:textId="77777777" w:rsidR="00F45AD3" w:rsidRPr="00BA23FB" w:rsidRDefault="00F45AD3"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43B6E23" w14:textId="77777777" w:rsidR="00F45AD3" w:rsidRPr="00BA23FB" w:rsidRDefault="00F45AD3" w:rsidP="00F45AD3">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bezpiecznego wykonywania prac</w:t>
            </w:r>
          </w:p>
        </w:tc>
        <w:tc>
          <w:tcPr>
            <w:tcW w:w="1134" w:type="dxa"/>
            <w:vAlign w:val="center"/>
          </w:tcPr>
          <w:p w14:paraId="06FD100E"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355DACAC"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F45AD3" w:rsidRPr="00BA23FB" w14:paraId="6669B384" w14:textId="77777777" w:rsidTr="00F45AD3">
        <w:trPr>
          <w:trHeight w:val="340"/>
        </w:trPr>
        <w:tc>
          <w:tcPr>
            <w:tcW w:w="851" w:type="dxa"/>
            <w:vAlign w:val="center"/>
          </w:tcPr>
          <w:p w14:paraId="157DB86F" w14:textId="77777777" w:rsidR="00F45AD3" w:rsidRPr="00BA23FB" w:rsidRDefault="00F45AD3"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3192603" w14:textId="77777777" w:rsidR="00F45AD3" w:rsidRPr="00BA23FB" w:rsidRDefault="00F45AD3" w:rsidP="00F45AD3">
            <w:pPr>
              <w:contextualSpacing/>
              <w:rPr>
                <w:rFonts w:ascii="Franklin Gothic Book" w:hAnsi="Franklin Gothic Book"/>
                <w:b/>
                <w:i/>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Harmonogram realizacji prac </w:t>
            </w:r>
          </w:p>
        </w:tc>
        <w:tc>
          <w:tcPr>
            <w:tcW w:w="1134" w:type="dxa"/>
            <w:vAlign w:val="center"/>
          </w:tcPr>
          <w:p w14:paraId="46D3F098"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4BC1D734"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F45AD3" w:rsidRPr="00BA23FB" w14:paraId="4090670E" w14:textId="77777777" w:rsidTr="00F45AD3">
        <w:trPr>
          <w:trHeight w:val="1122"/>
        </w:trPr>
        <w:tc>
          <w:tcPr>
            <w:tcW w:w="851" w:type="dxa"/>
            <w:vAlign w:val="center"/>
          </w:tcPr>
          <w:p w14:paraId="0018AFB1" w14:textId="77777777" w:rsidR="00F45AD3" w:rsidRPr="005E709F" w:rsidRDefault="00F45AD3"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4E18B985" w14:textId="77777777" w:rsidR="00F45AD3" w:rsidRPr="005E709F" w:rsidRDefault="00F45AD3" w:rsidP="00F45AD3">
            <w:pPr>
              <w:contextualSpacing/>
              <w:rPr>
                <w:rFonts w:ascii="Franklin Gothic Book" w:hAnsi="Franklin Gothic Book"/>
                <w:color w:val="000000" w:themeColor="text1"/>
                <w:sz w:val="18"/>
                <w:szCs w:val="18"/>
                <w:lang w:eastAsia="en-US"/>
              </w:rPr>
            </w:pPr>
            <w:r w:rsidRPr="005E709F">
              <w:rPr>
                <w:rFonts w:ascii="Franklin Gothic Book" w:hAnsi="Franklin Gothic Book"/>
                <w:color w:val="000000" w:themeColor="text1"/>
                <w:sz w:val="18"/>
                <w:szCs w:val="18"/>
                <w:lang w:eastAsia="en-US"/>
              </w:rPr>
              <w:t xml:space="preserve">Prognoza rodzaju odpadów przewidzianych do wytworzenia w związku z realizowaną umową, ilości oraz planowanych sposobach ich zagospodarowania. </w:t>
            </w:r>
          </w:p>
          <w:p w14:paraId="25920134" w14:textId="77777777" w:rsidR="00F45AD3" w:rsidRPr="005E709F" w:rsidRDefault="00F45AD3" w:rsidP="00F45AD3">
            <w:pPr>
              <w:contextualSpacing/>
              <w:jc w:val="both"/>
              <w:rPr>
                <w:rFonts w:ascii="Franklin Gothic Book" w:hAnsi="Franklin Gothic Book"/>
                <w:color w:val="000000" w:themeColor="text1"/>
                <w:sz w:val="18"/>
                <w:szCs w:val="18"/>
                <w:lang w:eastAsia="en-US"/>
              </w:rPr>
            </w:pPr>
            <w:r w:rsidRPr="005E709F">
              <w:rPr>
                <w:rFonts w:ascii="Franklin Gothic Book" w:hAnsi="Franklin Gothic Book"/>
                <w:color w:val="000000" w:themeColor="text1"/>
                <w:sz w:val="18"/>
                <w:szCs w:val="18"/>
                <w:lang w:eastAsia="en-US"/>
              </w:rPr>
              <w:t>(jeżeli planuje)</w:t>
            </w:r>
          </w:p>
        </w:tc>
        <w:tc>
          <w:tcPr>
            <w:tcW w:w="1134" w:type="dxa"/>
            <w:vAlign w:val="center"/>
          </w:tcPr>
          <w:p w14:paraId="6D44FFDB"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p>
          <w:p w14:paraId="0B1857D8"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3FEEA082" w14:textId="77777777" w:rsidR="00F45AD3" w:rsidRPr="00BA23FB" w:rsidRDefault="00F45AD3"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postępowania z odpadami wytworzonymi w  Elektrowni Połaniec  nr I/TQ/P/41/2014</w:t>
            </w:r>
          </w:p>
        </w:tc>
      </w:tr>
      <w:tr w:rsidR="00F45AD3" w:rsidRPr="00BA23FB" w14:paraId="1578C606" w14:textId="77777777" w:rsidTr="00F45AD3">
        <w:trPr>
          <w:trHeight w:val="1122"/>
        </w:trPr>
        <w:tc>
          <w:tcPr>
            <w:tcW w:w="851" w:type="dxa"/>
            <w:vAlign w:val="center"/>
          </w:tcPr>
          <w:p w14:paraId="7ECE5707" w14:textId="77777777" w:rsidR="00F45AD3" w:rsidRPr="00BA23FB" w:rsidRDefault="00F45AD3" w:rsidP="0089782E">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4CEDAAAB" w14:textId="77777777" w:rsidR="00F45AD3" w:rsidRPr="00BA23FB" w:rsidRDefault="00F45AD3" w:rsidP="00F45AD3">
            <w:pPr>
              <w:contextualSpacing/>
              <w:rPr>
                <w:rFonts w:ascii="Franklin Gothic Book" w:hAnsi="Franklin Gothic Book"/>
                <w:color w:val="000000" w:themeColor="text1"/>
                <w:sz w:val="18"/>
                <w:szCs w:val="18"/>
                <w:lang w:eastAsia="en-US"/>
              </w:rPr>
            </w:pPr>
            <w:r w:rsidRPr="000F68EC">
              <w:rPr>
                <w:rFonts w:ascii="Franklin Gothic Book" w:hAnsi="Franklin Gothic Book"/>
                <w:color w:val="000000" w:themeColor="text1"/>
                <w:sz w:val="18"/>
                <w:szCs w:val="18"/>
                <w:lang w:eastAsia="en-US"/>
              </w:rPr>
              <w:t>System kontroli jakości i proponowany program prób i badań ze wskazaniem punktów zatrzymania i punktów zaświadczenia.</w:t>
            </w:r>
          </w:p>
        </w:tc>
        <w:tc>
          <w:tcPr>
            <w:tcW w:w="1134" w:type="dxa"/>
            <w:vAlign w:val="center"/>
          </w:tcPr>
          <w:p w14:paraId="54B9372A"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60862650"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F45AD3" w:rsidRPr="00BA23FB" w14:paraId="5C3FB962" w14:textId="77777777" w:rsidTr="00F45AD3">
        <w:trPr>
          <w:trHeight w:val="340"/>
        </w:trPr>
        <w:tc>
          <w:tcPr>
            <w:tcW w:w="851" w:type="dxa"/>
            <w:vAlign w:val="center"/>
          </w:tcPr>
          <w:p w14:paraId="55518A6D" w14:textId="77777777" w:rsidR="00F45AD3" w:rsidRPr="00BA23FB" w:rsidRDefault="00F45AD3" w:rsidP="00F45AD3">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B</w:t>
            </w:r>
          </w:p>
        </w:tc>
        <w:tc>
          <w:tcPr>
            <w:tcW w:w="5387" w:type="dxa"/>
            <w:gridSpan w:val="2"/>
            <w:vAlign w:val="center"/>
          </w:tcPr>
          <w:p w14:paraId="343864EB" w14:textId="77777777" w:rsidR="00F45AD3" w:rsidRPr="00BA23FB" w:rsidRDefault="00F45AD3" w:rsidP="00F45AD3">
            <w:pPr>
              <w:ind w:left="284" w:hanging="250"/>
              <w:contextualSpacing/>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 TRAKCIE  REALIZACJI  PRAC:</w:t>
            </w:r>
          </w:p>
        </w:tc>
        <w:tc>
          <w:tcPr>
            <w:tcW w:w="4111" w:type="dxa"/>
            <w:vAlign w:val="center"/>
          </w:tcPr>
          <w:p w14:paraId="728465BB" w14:textId="77777777" w:rsidR="00F45AD3" w:rsidRPr="00BA23FB" w:rsidRDefault="00F45AD3" w:rsidP="00F45AD3">
            <w:pPr>
              <w:ind w:left="284" w:hanging="250"/>
              <w:contextualSpacing/>
              <w:rPr>
                <w:rFonts w:ascii="Franklin Gothic Book" w:hAnsi="Franklin Gothic Book"/>
                <w:b/>
                <w:i/>
                <w:color w:val="000000" w:themeColor="text1"/>
                <w:sz w:val="18"/>
                <w:szCs w:val="18"/>
                <w:lang w:eastAsia="en-US"/>
              </w:rPr>
            </w:pPr>
          </w:p>
        </w:tc>
      </w:tr>
      <w:tr w:rsidR="00F45AD3" w:rsidRPr="00BA23FB" w14:paraId="6E3CE2F7" w14:textId="77777777" w:rsidTr="00F45AD3">
        <w:trPr>
          <w:trHeight w:val="340"/>
        </w:trPr>
        <w:tc>
          <w:tcPr>
            <w:tcW w:w="851" w:type="dxa"/>
            <w:vAlign w:val="center"/>
          </w:tcPr>
          <w:p w14:paraId="13B7C796" w14:textId="77777777" w:rsidR="00F45AD3" w:rsidRPr="00BA23FB" w:rsidRDefault="00F45AD3" w:rsidP="0089782E">
            <w:pPr>
              <w:numPr>
                <w:ilvl w:val="0"/>
                <w:numId w:val="36"/>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C7076F3" w14:textId="77777777" w:rsidR="00F45AD3" w:rsidRPr="00BA23FB" w:rsidRDefault="00F45AD3" w:rsidP="00F45AD3">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Raport z realizacji prac wraz z aspektami BHP</w:t>
            </w:r>
          </w:p>
        </w:tc>
        <w:tc>
          <w:tcPr>
            <w:tcW w:w="1134" w:type="dxa"/>
            <w:vAlign w:val="center"/>
          </w:tcPr>
          <w:p w14:paraId="518FF742"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1B0D748C"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F45AD3" w:rsidRPr="00BA23FB" w14:paraId="2B43DBDA" w14:textId="77777777" w:rsidTr="00F45AD3">
        <w:trPr>
          <w:trHeight w:val="340"/>
        </w:trPr>
        <w:tc>
          <w:tcPr>
            <w:tcW w:w="851" w:type="dxa"/>
            <w:vAlign w:val="center"/>
          </w:tcPr>
          <w:p w14:paraId="30DC2234" w14:textId="77777777" w:rsidR="00F45AD3" w:rsidRPr="00BA23FB" w:rsidRDefault="00F45AD3" w:rsidP="0089782E">
            <w:pPr>
              <w:numPr>
                <w:ilvl w:val="0"/>
                <w:numId w:val="36"/>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8190421" w14:textId="77777777" w:rsidR="00F45AD3" w:rsidRPr="00BA23FB" w:rsidRDefault="00F45AD3" w:rsidP="00F45AD3">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Zmiana harmonogramu realizacji prac</w:t>
            </w:r>
          </w:p>
        </w:tc>
        <w:tc>
          <w:tcPr>
            <w:tcW w:w="1134" w:type="dxa"/>
            <w:vAlign w:val="center"/>
          </w:tcPr>
          <w:p w14:paraId="42C0144B"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5DD764D3"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F45AD3" w:rsidRPr="00BA23FB" w14:paraId="27816A36" w14:textId="77777777" w:rsidTr="00F45AD3">
        <w:trPr>
          <w:trHeight w:val="340"/>
        </w:trPr>
        <w:tc>
          <w:tcPr>
            <w:tcW w:w="851" w:type="dxa"/>
            <w:vAlign w:val="center"/>
          </w:tcPr>
          <w:p w14:paraId="655614EE" w14:textId="77777777" w:rsidR="00F45AD3" w:rsidRPr="00BA23FB" w:rsidRDefault="00F45AD3" w:rsidP="00F45AD3">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C</w:t>
            </w:r>
          </w:p>
        </w:tc>
        <w:tc>
          <w:tcPr>
            <w:tcW w:w="5387" w:type="dxa"/>
            <w:gridSpan w:val="2"/>
            <w:vAlign w:val="center"/>
          </w:tcPr>
          <w:p w14:paraId="326DED64" w14:textId="77777777" w:rsidR="00F45AD3" w:rsidRPr="00BA23FB" w:rsidRDefault="00F45AD3" w:rsidP="00F45AD3">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PO  ZAKOŃCZENIU  PRAC:</w:t>
            </w:r>
          </w:p>
        </w:tc>
        <w:tc>
          <w:tcPr>
            <w:tcW w:w="4111" w:type="dxa"/>
            <w:vAlign w:val="center"/>
          </w:tcPr>
          <w:p w14:paraId="3E38E3A1" w14:textId="77777777" w:rsidR="00F45AD3" w:rsidRPr="00BA23FB" w:rsidRDefault="00F45AD3" w:rsidP="00F45AD3">
            <w:pPr>
              <w:rPr>
                <w:rFonts w:ascii="Franklin Gothic Book" w:hAnsi="Franklin Gothic Book"/>
                <w:b/>
                <w:i/>
                <w:color w:val="000000" w:themeColor="text1"/>
                <w:sz w:val="18"/>
                <w:szCs w:val="18"/>
                <w:lang w:eastAsia="en-US"/>
              </w:rPr>
            </w:pPr>
          </w:p>
        </w:tc>
      </w:tr>
      <w:tr w:rsidR="00F45AD3" w:rsidRPr="00BA23FB" w14:paraId="7C90BBA8" w14:textId="77777777" w:rsidTr="00F45AD3">
        <w:trPr>
          <w:trHeight w:val="340"/>
        </w:trPr>
        <w:tc>
          <w:tcPr>
            <w:tcW w:w="851" w:type="dxa"/>
            <w:vAlign w:val="center"/>
          </w:tcPr>
          <w:p w14:paraId="2AD4617A" w14:textId="77777777" w:rsidR="00F45AD3" w:rsidRPr="00BA23FB" w:rsidRDefault="00F45AD3" w:rsidP="0089782E">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0AC4037" w14:textId="77777777" w:rsidR="00F45AD3" w:rsidRPr="00BA23FB" w:rsidRDefault="00F45AD3"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Zgłoszenie zakończenia prac i gotowości wykonanych prac do odbioru</w:t>
            </w:r>
          </w:p>
        </w:tc>
        <w:tc>
          <w:tcPr>
            <w:tcW w:w="1134" w:type="dxa"/>
            <w:vAlign w:val="center"/>
          </w:tcPr>
          <w:p w14:paraId="5B284EFA"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346AB439"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F45AD3" w:rsidRPr="00BA23FB" w14:paraId="3FB81B1D" w14:textId="77777777" w:rsidTr="00F45AD3">
        <w:trPr>
          <w:trHeight w:val="340"/>
        </w:trPr>
        <w:tc>
          <w:tcPr>
            <w:tcW w:w="851" w:type="dxa"/>
            <w:vAlign w:val="center"/>
          </w:tcPr>
          <w:p w14:paraId="577C0AC6" w14:textId="77777777" w:rsidR="00F45AD3" w:rsidRPr="00BA23FB" w:rsidRDefault="00F45AD3" w:rsidP="0089782E">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4CB639C0" w14:textId="77777777" w:rsidR="00F45AD3" w:rsidRPr="00BA23FB" w:rsidRDefault="00F45AD3" w:rsidP="00F45AD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rPr>
              <w:t>Sprawozdania z przeprowadzonego remontu wraz z protokołami badań</w:t>
            </w:r>
            <w:r>
              <w:rPr>
                <w:rFonts w:ascii="Franklin Gothic Book" w:hAnsi="Franklin Gothic Book"/>
                <w:color w:val="000000" w:themeColor="text1"/>
                <w:sz w:val="18"/>
                <w:szCs w:val="18"/>
              </w:rPr>
              <w:t xml:space="preserve"> i dokumentacją fotograficzną</w:t>
            </w:r>
          </w:p>
        </w:tc>
        <w:tc>
          <w:tcPr>
            <w:tcW w:w="1134" w:type="dxa"/>
            <w:vAlign w:val="center"/>
          </w:tcPr>
          <w:p w14:paraId="05D26334"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73347D4E"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F45AD3" w:rsidRPr="00BA23FB" w14:paraId="4EF369F7" w14:textId="77777777" w:rsidTr="00F45AD3">
        <w:trPr>
          <w:trHeight w:val="340"/>
        </w:trPr>
        <w:tc>
          <w:tcPr>
            <w:tcW w:w="851" w:type="dxa"/>
            <w:vAlign w:val="center"/>
          </w:tcPr>
          <w:p w14:paraId="14F4F217" w14:textId="77777777" w:rsidR="00F45AD3" w:rsidRPr="00BA23FB" w:rsidRDefault="00F45AD3" w:rsidP="0089782E">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tcBorders>
              <w:bottom w:val="single" w:sz="4" w:space="0" w:color="auto"/>
            </w:tcBorders>
            <w:vAlign w:val="center"/>
          </w:tcPr>
          <w:p w14:paraId="13F82BEF" w14:textId="77777777" w:rsidR="00F45AD3" w:rsidRPr="00BA23FB" w:rsidRDefault="00F45AD3" w:rsidP="00F45AD3">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Protokół odbioru końcowego</w:t>
            </w:r>
          </w:p>
          <w:p w14:paraId="32BA1F8E" w14:textId="77777777" w:rsidR="00F45AD3" w:rsidRPr="00BA23FB" w:rsidRDefault="00F45AD3" w:rsidP="00F45AD3">
            <w:pPr>
              <w:rPr>
                <w:rFonts w:ascii="Franklin Gothic Book" w:hAnsi="Franklin Gothic Book"/>
                <w:color w:val="000000" w:themeColor="text1"/>
                <w:sz w:val="18"/>
                <w:szCs w:val="18"/>
                <w:lang w:eastAsia="en-US"/>
              </w:rPr>
            </w:pPr>
          </w:p>
        </w:tc>
        <w:tc>
          <w:tcPr>
            <w:tcW w:w="1134" w:type="dxa"/>
            <w:tcBorders>
              <w:bottom w:val="single" w:sz="4" w:space="0" w:color="auto"/>
            </w:tcBorders>
            <w:vAlign w:val="center"/>
          </w:tcPr>
          <w:p w14:paraId="2959591D"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tcBorders>
              <w:bottom w:val="single" w:sz="4" w:space="0" w:color="auto"/>
            </w:tcBorders>
          </w:tcPr>
          <w:p w14:paraId="63BC6ECC" w14:textId="77777777" w:rsidR="00F45AD3" w:rsidRPr="00BA23FB" w:rsidRDefault="00F45AD3" w:rsidP="00F45AD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bl>
    <w:p w14:paraId="6B350B1C" w14:textId="77777777" w:rsidR="00F45AD3" w:rsidRDefault="00F45AD3" w:rsidP="00F45AD3">
      <w:pPr>
        <w:pStyle w:val="Akapitzlist"/>
        <w:spacing w:after="120" w:line="240" w:lineRule="auto"/>
        <w:contextualSpacing w:val="0"/>
        <w:rPr>
          <w:rFonts w:ascii="Franklin Gothic Book" w:hAnsi="Franklin Gothic Book" w:cstheme="minorHAnsi"/>
          <w:b/>
          <w:color w:val="000000" w:themeColor="text1"/>
          <w:sz w:val="20"/>
          <w:szCs w:val="20"/>
          <w:u w:val="single"/>
        </w:rPr>
      </w:pPr>
    </w:p>
    <w:p w14:paraId="6CF81DF7" w14:textId="77777777" w:rsidR="00F45AD3" w:rsidRPr="007E3E2D" w:rsidRDefault="00F45AD3" w:rsidP="0089782E">
      <w:pPr>
        <w:pStyle w:val="Akapitzlist"/>
        <w:numPr>
          <w:ilvl w:val="0"/>
          <w:numId w:val="35"/>
        </w:numPr>
        <w:spacing w:after="120" w:line="240" w:lineRule="auto"/>
        <w:ind w:left="567" w:hanging="425"/>
        <w:contextualSpacing w:val="0"/>
        <w:rPr>
          <w:rFonts w:ascii="Franklin Gothic Book" w:hAnsi="Franklin Gothic Book" w:cstheme="minorHAnsi"/>
          <w:b/>
          <w:color w:val="000000" w:themeColor="text1"/>
          <w:sz w:val="20"/>
          <w:szCs w:val="20"/>
          <w:u w:val="single"/>
        </w:rPr>
      </w:pPr>
      <w:r w:rsidRPr="007E3E2D">
        <w:rPr>
          <w:rFonts w:ascii="Franklin Gothic Book" w:hAnsi="Franklin Gothic Book" w:cstheme="minorHAnsi"/>
          <w:b/>
          <w:color w:val="000000" w:themeColor="text1"/>
          <w:sz w:val="20"/>
          <w:szCs w:val="20"/>
          <w:u w:val="single"/>
        </w:rPr>
        <w:t>REGULACJE PRAWNE,PRZEPISY I NORMY</w:t>
      </w:r>
    </w:p>
    <w:p w14:paraId="05A2830C" w14:textId="77777777" w:rsidR="00F45AD3" w:rsidRPr="00785734" w:rsidRDefault="00F45AD3" w:rsidP="0089782E">
      <w:pPr>
        <w:pStyle w:val="Akapitzlist"/>
        <w:numPr>
          <w:ilvl w:val="1"/>
          <w:numId w:val="20"/>
        </w:numPr>
        <w:spacing w:after="120" w:line="240" w:lineRule="auto"/>
        <w:ind w:left="426"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468A0FA4" w14:textId="77777777" w:rsidR="00F45AD3" w:rsidRPr="00785734" w:rsidRDefault="00F45AD3" w:rsidP="0089782E">
      <w:pPr>
        <w:pStyle w:val="Akapitzlist"/>
        <w:numPr>
          <w:ilvl w:val="0"/>
          <w:numId w:val="20"/>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3986EDD4" w14:textId="77777777" w:rsidR="00F45AD3" w:rsidRPr="00785734" w:rsidRDefault="00F45AD3" w:rsidP="0089782E">
      <w:pPr>
        <w:pStyle w:val="Akapitzlist"/>
        <w:numPr>
          <w:ilvl w:val="0"/>
          <w:numId w:val="20"/>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085EC366" w14:textId="77777777" w:rsidR="00F45AD3" w:rsidRPr="00785734" w:rsidRDefault="00F45AD3" w:rsidP="00F45AD3">
      <w:pPr>
        <w:pStyle w:val="Akapitzlist"/>
        <w:spacing w:after="0" w:line="240" w:lineRule="auto"/>
        <w:ind w:left="505"/>
        <w:contextualSpacing w:val="0"/>
        <w:jc w:val="both"/>
        <w:rPr>
          <w:rFonts w:ascii="Franklin Gothic Book" w:hAnsi="Franklin Gothic Book" w:cstheme="minorHAnsi"/>
          <w:color w:val="000000" w:themeColor="text1"/>
          <w:sz w:val="20"/>
          <w:szCs w:val="20"/>
        </w:rPr>
      </w:pPr>
    </w:p>
    <w:p w14:paraId="367ACA51" w14:textId="77777777" w:rsidR="00F45AD3" w:rsidRPr="007E3E2D" w:rsidRDefault="00F45AD3" w:rsidP="0089782E">
      <w:pPr>
        <w:pStyle w:val="Akapitzlist"/>
        <w:numPr>
          <w:ilvl w:val="0"/>
          <w:numId w:val="35"/>
        </w:numPr>
        <w:spacing w:after="120" w:line="240" w:lineRule="auto"/>
        <w:ind w:left="426" w:hanging="426"/>
        <w:contextualSpacing w:val="0"/>
        <w:rPr>
          <w:rFonts w:ascii="Franklin Gothic Book" w:hAnsi="Franklin Gothic Book" w:cstheme="minorHAnsi"/>
          <w:b/>
          <w:color w:val="000000" w:themeColor="text1"/>
          <w:sz w:val="20"/>
          <w:szCs w:val="20"/>
          <w:u w:val="single"/>
        </w:rPr>
      </w:pPr>
      <w:r w:rsidRPr="007E3E2D">
        <w:rPr>
          <w:rFonts w:ascii="Franklin Gothic Book" w:hAnsi="Franklin Gothic Book" w:cstheme="minorHAnsi"/>
          <w:b/>
          <w:color w:val="000000" w:themeColor="text1"/>
          <w:sz w:val="20"/>
          <w:szCs w:val="20"/>
          <w:u w:val="single"/>
        </w:rPr>
        <w:t>REFERENCJE</w:t>
      </w:r>
    </w:p>
    <w:p w14:paraId="1FB049FD" w14:textId="77777777" w:rsidR="00F45AD3" w:rsidRPr="0021018B" w:rsidRDefault="00F45AD3" w:rsidP="0089782E">
      <w:pPr>
        <w:pStyle w:val="Akapitzlist"/>
        <w:widowControl w:val="0"/>
        <w:numPr>
          <w:ilvl w:val="1"/>
          <w:numId w:val="39"/>
        </w:numPr>
        <w:tabs>
          <w:tab w:val="clear" w:pos="568"/>
        </w:tabs>
        <w:autoSpaceDE w:val="0"/>
        <w:autoSpaceDN w:val="0"/>
        <w:adjustRightInd w:val="0"/>
        <w:spacing w:after="120" w:line="240" w:lineRule="auto"/>
        <w:ind w:left="425" w:hanging="425"/>
        <w:contextualSpacing w:val="0"/>
        <w:jc w:val="both"/>
        <w:textAlignment w:val="baseline"/>
        <w:rPr>
          <w:rFonts w:ascii="Franklin Gothic Book" w:eastAsia="Tahoma,Bold" w:hAnsi="Franklin Gothic Book" w:cs="Tahoma,Bold"/>
          <w:bCs/>
          <w:color w:val="000000" w:themeColor="text1"/>
          <w:sz w:val="20"/>
          <w:szCs w:val="20"/>
        </w:rPr>
      </w:pPr>
      <w:r w:rsidRPr="0021018B">
        <w:rPr>
          <w:rFonts w:ascii="Franklin Gothic Book" w:eastAsia="Tahoma,Bold" w:hAnsi="Franklin Gothic Book" w:cs="Tahoma,Bold"/>
          <w:bCs/>
          <w:color w:val="000000" w:themeColor="text1"/>
          <w:sz w:val="20"/>
          <w:szCs w:val="20"/>
        </w:rPr>
        <w:t xml:space="preserve">Wykonawca musi posiadać doświadczenie w procesach </w:t>
      </w:r>
      <w:r w:rsidRPr="0021018B">
        <w:rPr>
          <w:rFonts w:ascii="Franklin Gothic Book" w:hAnsi="Franklin Gothic Book"/>
          <w:sz w:val="20"/>
          <w:szCs w:val="20"/>
        </w:rPr>
        <w:t xml:space="preserve">remontowych (przeglądowych) lub modernizacyjnych generatorów o mocy j 200MW i </w:t>
      </w:r>
      <w:r w:rsidR="0012163E" w:rsidRPr="0021018B">
        <w:rPr>
          <w:rFonts w:ascii="Franklin Gothic Book" w:hAnsi="Franklin Gothic Book"/>
          <w:sz w:val="20"/>
          <w:szCs w:val="20"/>
        </w:rPr>
        <w:t>wyższej</w:t>
      </w:r>
      <w:r w:rsidRPr="0021018B">
        <w:rPr>
          <w:rFonts w:ascii="Franklin Gothic Book" w:hAnsi="Franklin Gothic Book"/>
          <w:sz w:val="20"/>
          <w:szCs w:val="20"/>
        </w:rPr>
        <w:t xml:space="preserve">, </w:t>
      </w:r>
      <w:r w:rsidRPr="0021018B">
        <w:rPr>
          <w:rFonts w:ascii="Franklin Gothic Book" w:eastAsia="Tahoma,Bold" w:hAnsi="Franklin Gothic Book" w:cs="Tahoma,Bold"/>
          <w:bCs/>
          <w:color w:val="000000" w:themeColor="text1"/>
          <w:sz w:val="20"/>
          <w:szCs w:val="20"/>
        </w:rPr>
        <w:t>i przedstawić je w ofercie.</w:t>
      </w:r>
    </w:p>
    <w:p w14:paraId="49132A1A" w14:textId="77777777" w:rsidR="00F45AD3" w:rsidRPr="0021018B" w:rsidRDefault="00F45AD3" w:rsidP="0089782E">
      <w:pPr>
        <w:pStyle w:val="Akapitzlist"/>
        <w:widowControl w:val="0"/>
        <w:numPr>
          <w:ilvl w:val="3"/>
          <w:numId w:val="21"/>
        </w:numPr>
        <w:autoSpaceDE w:val="0"/>
        <w:autoSpaceDN w:val="0"/>
        <w:adjustRightInd w:val="0"/>
        <w:spacing w:after="120" w:line="240" w:lineRule="auto"/>
        <w:ind w:left="425" w:hanging="425"/>
        <w:contextualSpacing w:val="0"/>
        <w:jc w:val="both"/>
        <w:textAlignment w:val="baseline"/>
        <w:rPr>
          <w:rFonts w:ascii="Franklin Gothic Book" w:eastAsia="Tahoma,Bold" w:hAnsi="Franklin Gothic Book" w:cs="Tahoma,Bold"/>
          <w:bCs/>
          <w:color w:val="000000" w:themeColor="text1"/>
          <w:sz w:val="20"/>
          <w:szCs w:val="20"/>
        </w:rPr>
      </w:pPr>
      <w:r w:rsidRPr="0021018B">
        <w:rPr>
          <w:rFonts w:ascii="Franklin Gothic Book" w:eastAsia="Tahoma,Bold" w:hAnsi="Franklin Gothic Book" w:cs="Tahoma,Bold"/>
          <w:bCs/>
          <w:color w:val="000000" w:themeColor="text1"/>
          <w:sz w:val="20"/>
          <w:szCs w:val="20"/>
        </w:rPr>
        <w:t>Referencje dla wykonanych prac (modernizacji lub remontów (przeglądów) generatorów powyżej 200MW) będących przedmiotem przetargu powinny być poświadczone co najmniej 2 listami referencyjnymi z okresu ostatnich 3 lat na kwotę nie mniejszą niż 120 000 zł.</w:t>
      </w:r>
    </w:p>
    <w:p w14:paraId="7F431450" w14:textId="77777777" w:rsidR="00F45AD3" w:rsidRPr="005E709F" w:rsidRDefault="00F45AD3" w:rsidP="00F45AD3">
      <w:pPr>
        <w:pStyle w:val="Akapitzlist"/>
        <w:widowControl w:val="0"/>
        <w:autoSpaceDE w:val="0"/>
        <w:autoSpaceDN w:val="0"/>
        <w:adjustRightInd w:val="0"/>
        <w:spacing w:line="300" w:lineRule="auto"/>
        <w:ind w:left="426"/>
        <w:jc w:val="both"/>
        <w:textAlignment w:val="baseline"/>
        <w:rPr>
          <w:rFonts w:ascii="Franklin Gothic Book" w:eastAsia="Tahoma,Bold" w:hAnsi="Franklin Gothic Book" w:cs="Tahoma,Bold"/>
          <w:bCs/>
          <w:color w:val="000000" w:themeColor="text1"/>
          <w:sz w:val="20"/>
          <w:szCs w:val="20"/>
        </w:rPr>
      </w:pPr>
    </w:p>
    <w:p w14:paraId="4B6F3E58" w14:textId="77777777" w:rsidR="00F45AD3" w:rsidRPr="00785734" w:rsidRDefault="00F45AD3" w:rsidP="0089782E">
      <w:pPr>
        <w:pStyle w:val="Akapitzlist"/>
        <w:numPr>
          <w:ilvl w:val="0"/>
          <w:numId w:val="35"/>
        </w:numPr>
        <w:spacing w:after="120" w:line="240" w:lineRule="auto"/>
        <w:ind w:left="426" w:hanging="426"/>
        <w:contextualSpacing w:val="0"/>
        <w:rPr>
          <w:rFonts w:ascii="Franklin Gothic Book" w:hAnsi="Franklin Gothic Book" w:cstheme="minorHAnsi"/>
          <w:b/>
          <w:color w:val="000000" w:themeColor="text1"/>
          <w:sz w:val="20"/>
          <w:szCs w:val="20"/>
          <w:u w:val="single"/>
        </w:rPr>
      </w:pPr>
      <w:r w:rsidRPr="00785734">
        <w:rPr>
          <w:rFonts w:ascii="Franklin Gothic Book" w:hAnsi="Franklin Gothic Book" w:cstheme="minorHAnsi"/>
          <w:b/>
          <w:color w:val="000000" w:themeColor="text1"/>
          <w:sz w:val="20"/>
          <w:szCs w:val="20"/>
          <w:u w:val="single"/>
        </w:rPr>
        <w:t xml:space="preserve">WIZJA  LOKALNA </w:t>
      </w:r>
    </w:p>
    <w:p w14:paraId="05B7846C" w14:textId="77777777" w:rsidR="00F45AD3" w:rsidRPr="00664869" w:rsidRDefault="00F45AD3" w:rsidP="0089782E">
      <w:pPr>
        <w:pStyle w:val="Akapitzlist"/>
        <w:widowControl w:val="0"/>
        <w:numPr>
          <w:ilvl w:val="3"/>
          <w:numId w:val="21"/>
        </w:numPr>
        <w:autoSpaceDE w:val="0"/>
        <w:autoSpaceDN w:val="0"/>
        <w:adjustRightInd w:val="0"/>
        <w:spacing w:after="120" w:line="240" w:lineRule="auto"/>
        <w:ind w:left="426" w:hanging="426"/>
        <w:contextualSpacing w:val="0"/>
        <w:jc w:val="both"/>
        <w:textAlignment w:val="baseline"/>
        <w:rPr>
          <w:rFonts w:ascii="Franklin Gothic Book" w:eastAsia="Tahoma,Bold" w:hAnsi="Franklin Gothic Book" w:cs="Tahoma,Bold"/>
          <w:bCs/>
          <w:color w:val="000000" w:themeColor="text1"/>
          <w:sz w:val="20"/>
          <w:szCs w:val="20"/>
        </w:rPr>
      </w:pPr>
      <w:r w:rsidRPr="00664869">
        <w:rPr>
          <w:rFonts w:ascii="Franklin Gothic Book" w:eastAsia="Tahoma,Bold" w:hAnsi="Franklin Gothic Book" w:cs="Tahoma,Bold"/>
          <w:bCs/>
          <w:color w:val="000000" w:themeColor="text1"/>
          <w:sz w:val="20"/>
          <w:szCs w:val="20"/>
        </w:rPr>
        <w:t>Zamawiający  przewiduje  wizję  lokalną  w  miejscu  planowanych robót w terminie przed złożeniem ofert, ustalonym przez Strony.</w:t>
      </w:r>
    </w:p>
    <w:p w14:paraId="6C5FDD87" w14:textId="77777777" w:rsidR="00F45AD3" w:rsidRPr="00664869" w:rsidRDefault="00F45AD3" w:rsidP="0089782E">
      <w:pPr>
        <w:pStyle w:val="Akapitzlist"/>
        <w:widowControl w:val="0"/>
        <w:numPr>
          <w:ilvl w:val="3"/>
          <w:numId w:val="21"/>
        </w:numPr>
        <w:autoSpaceDE w:val="0"/>
        <w:autoSpaceDN w:val="0"/>
        <w:adjustRightInd w:val="0"/>
        <w:spacing w:after="120" w:line="240" w:lineRule="auto"/>
        <w:ind w:left="426" w:hanging="426"/>
        <w:contextualSpacing w:val="0"/>
        <w:jc w:val="both"/>
        <w:textAlignment w:val="baseline"/>
        <w:rPr>
          <w:rFonts w:ascii="Franklin Gothic Book" w:eastAsia="Tahoma,Bold" w:hAnsi="Franklin Gothic Book" w:cs="Tahoma,Bold"/>
          <w:bCs/>
          <w:color w:val="000000" w:themeColor="text1"/>
          <w:sz w:val="20"/>
          <w:szCs w:val="20"/>
        </w:rPr>
      </w:pPr>
      <w:r w:rsidRPr="00664869">
        <w:rPr>
          <w:rFonts w:ascii="Franklin Gothic Book" w:eastAsia="Tahoma,Bold" w:hAnsi="Franklin Gothic Book" w:cs="Tahoma,Bold"/>
          <w:bCs/>
          <w:color w:val="000000" w:themeColor="text1"/>
          <w:sz w:val="20"/>
          <w:szCs w:val="20"/>
        </w:rPr>
        <w:t xml:space="preserve">W celu przeprowadzenia wizji lokalnej należy po ukazaniu się ogłoszenia o zamówieniu skontaktować się z Panem Marek Wojdan kontakt: e-mail: </w:t>
      </w:r>
      <w:hyperlink r:id="rId23" w:history="1">
        <w:r w:rsidRPr="00664869">
          <w:rPr>
            <w:rFonts w:ascii="Franklin Gothic Book" w:eastAsia="Tahoma,Bold" w:hAnsi="Franklin Gothic Book" w:cs="Tahoma,Bold"/>
            <w:bCs/>
            <w:color w:val="000000" w:themeColor="text1"/>
            <w:sz w:val="20"/>
            <w:szCs w:val="20"/>
          </w:rPr>
          <w:t>marek.wojdanj@enea.pl</w:t>
        </w:r>
      </w:hyperlink>
      <w:r w:rsidRPr="00664869">
        <w:rPr>
          <w:rFonts w:ascii="Franklin Gothic Book" w:eastAsia="Tahoma,Bold" w:hAnsi="Franklin Gothic Book" w:cs="Tahoma,Bold"/>
          <w:bCs/>
          <w:color w:val="000000" w:themeColor="text1"/>
          <w:sz w:val="20"/>
          <w:szCs w:val="20"/>
        </w:rPr>
        <w:t xml:space="preserve">, tel.: 15 865 6161, kom. 698 627 369. Wizja będzie możliwa w okresie 5 dni od daty ogłoszenia przetargu. </w:t>
      </w:r>
    </w:p>
    <w:p w14:paraId="34C26A05" w14:textId="77777777" w:rsidR="00F45AD3" w:rsidRPr="0012163E" w:rsidRDefault="00F45AD3" w:rsidP="0089782E">
      <w:pPr>
        <w:pStyle w:val="Akapitzlist"/>
        <w:widowControl w:val="0"/>
        <w:numPr>
          <w:ilvl w:val="3"/>
          <w:numId w:val="21"/>
        </w:numPr>
        <w:autoSpaceDE w:val="0"/>
        <w:autoSpaceDN w:val="0"/>
        <w:adjustRightInd w:val="0"/>
        <w:spacing w:after="120" w:line="240" w:lineRule="auto"/>
        <w:ind w:left="426" w:hanging="426"/>
        <w:contextualSpacing w:val="0"/>
        <w:jc w:val="both"/>
        <w:textAlignment w:val="baseline"/>
        <w:rPr>
          <w:rFonts w:ascii="Franklin Gothic Book" w:eastAsia="Tahoma,Bold" w:hAnsi="Franklin Gothic Book" w:cs="Tahoma,Bold"/>
          <w:bCs/>
          <w:color w:val="000000" w:themeColor="text1"/>
          <w:sz w:val="20"/>
          <w:szCs w:val="20"/>
        </w:rPr>
      </w:pPr>
      <w:r w:rsidRPr="00664869">
        <w:rPr>
          <w:rFonts w:ascii="Franklin Gothic Book" w:eastAsia="Tahoma,Bold" w:hAnsi="Franklin Gothic Book" w:cs="Tahoma,Bold"/>
          <w:bCs/>
          <w:color w:val="000000" w:themeColor="text1"/>
          <w:sz w:val="20"/>
          <w:szCs w:val="20"/>
        </w:rPr>
        <w:t>Wizja lokalna musi być poprzedzona szkoleniem przez służby BHP Elektrowni i zaplanowana z min. 3 dniowym wyprzedzeniem i przesłaniem wypełnionego druku Z-1A.</w:t>
      </w:r>
    </w:p>
    <w:p w14:paraId="216A23E6" w14:textId="77777777" w:rsidR="00F45AD3" w:rsidRPr="0012163E" w:rsidRDefault="00F45AD3" w:rsidP="0089782E">
      <w:pPr>
        <w:numPr>
          <w:ilvl w:val="0"/>
          <w:numId w:val="35"/>
        </w:numPr>
        <w:tabs>
          <w:tab w:val="left" w:pos="284"/>
        </w:tabs>
        <w:spacing w:before="120" w:after="120" w:line="300" w:lineRule="atLeast"/>
        <w:ind w:left="426" w:hanging="426"/>
        <w:jc w:val="both"/>
        <w:rPr>
          <w:rFonts w:ascii="Franklin Gothic Book" w:hAnsi="Franklin Gothic Book" w:cs="Arial"/>
          <w:szCs w:val="20"/>
          <w:u w:val="single"/>
        </w:rPr>
      </w:pPr>
      <w:r w:rsidRPr="0012163E">
        <w:rPr>
          <w:rFonts w:ascii="Franklin Gothic Book" w:hAnsi="Franklin Gothic Book" w:cs="Arial"/>
          <w:b/>
          <w:szCs w:val="20"/>
          <w:u w:val="single"/>
        </w:rPr>
        <w:t>WARUNKIEM DOPUSZCZENIA DO PRZETARGU JEST DOŁĄCZENIE DO OFERTY</w:t>
      </w:r>
    </w:p>
    <w:p w14:paraId="7FEFFF79" w14:textId="77777777" w:rsidR="00F45AD3" w:rsidRPr="005E709F" w:rsidRDefault="00F45AD3" w:rsidP="0089782E">
      <w:pPr>
        <w:pStyle w:val="Akapitzlist"/>
        <w:numPr>
          <w:ilvl w:val="1"/>
          <w:numId w:val="35"/>
        </w:numPr>
        <w:spacing w:after="120" w:line="240" w:lineRule="auto"/>
        <w:ind w:left="426" w:hanging="426"/>
        <w:contextualSpacing w:val="0"/>
        <w:jc w:val="both"/>
        <w:rPr>
          <w:rFonts w:ascii="Franklin Gothic Book" w:hAnsi="Franklin Gothic Book" w:cstheme="minorHAnsi"/>
          <w:color w:val="000000" w:themeColor="text1"/>
          <w:sz w:val="20"/>
          <w:szCs w:val="20"/>
        </w:rPr>
      </w:pPr>
      <w:r w:rsidRPr="00CE4BBA">
        <w:rPr>
          <w:rFonts w:ascii="Franklin Gothic Book" w:hAnsi="Franklin Gothic Book"/>
          <w:color w:val="000000" w:themeColor="text1"/>
          <w:sz w:val="20"/>
          <w:szCs w:val="20"/>
        </w:rPr>
        <w:t xml:space="preserve">Oferent </w:t>
      </w:r>
      <w:r>
        <w:rPr>
          <w:rFonts w:ascii="Franklin Gothic Book" w:hAnsi="Franklin Gothic Book"/>
          <w:color w:val="000000" w:themeColor="text1"/>
          <w:sz w:val="20"/>
          <w:szCs w:val="20"/>
        </w:rPr>
        <w:t xml:space="preserve">potwierdzi przyjęcie wymagań i zakresy prac określone w SIWZ wraz z harmonogramem realizacji. </w:t>
      </w:r>
    </w:p>
    <w:p w14:paraId="3528CBC1" w14:textId="77777777" w:rsidR="00F45AD3" w:rsidRPr="00CE4BBA" w:rsidRDefault="00F45AD3" w:rsidP="0089782E">
      <w:pPr>
        <w:pStyle w:val="Akapitzlist"/>
        <w:numPr>
          <w:ilvl w:val="1"/>
          <w:numId w:val="35"/>
        </w:numPr>
        <w:spacing w:after="120" w:line="240" w:lineRule="auto"/>
        <w:ind w:left="426" w:hanging="426"/>
        <w:contextualSpacing w:val="0"/>
        <w:jc w:val="both"/>
        <w:rPr>
          <w:rFonts w:ascii="Franklin Gothic Book" w:hAnsi="Franklin Gothic Book" w:cstheme="minorHAnsi"/>
          <w:color w:val="000000" w:themeColor="text1"/>
          <w:sz w:val="20"/>
          <w:szCs w:val="20"/>
        </w:rPr>
      </w:pPr>
      <w:r w:rsidRPr="00CE4BBA">
        <w:rPr>
          <w:rFonts w:ascii="Franklin Gothic Book" w:hAnsi="Franklin Gothic Book"/>
          <w:color w:val="000000" w:themeColor="text1"/>
          <w:sz w:val="20"/>
          <w:szCs w:val="20"/>
        </w:rPr>
        <w:t>Oferent przedstawi</w:t>
      </w:r>
      <w:r>
        <w:rPr>
          <w:rFonts w:ascii="Franklin Gothic Book" w:hAnsi="Franklin Gothic Book"/>
          <w:color w:val="000000" w:themeColor="text1"/>
          <w:sz w:val="20"/>
          <w:szCs w:val="20"/>
        </w:rPr>
        <w:t xml:space="preserve"> referencje określone j/w.</w:t>
      </w:r>
    </w:p>
    <w:p w14:paraId="791D7C42" w14:textId="77777777" w:rsidR="00F45AD3" w:rsidRPr="00785734" w:rsidRDefault="00F45AD3" w:rsidP="0089782E">
      <w:pPr>
        <w:numPr>
          <w:ilvl w:val="1"/>
          <w:numId w:val="35"/>
        </w:numPr>
        <w:tabs>
          <w:tab w:val="left" w:pos="426"/>
        </w:tabs>
        <w:spacing w:after="120" w:line="300" w:lineRule="atLeast"/>
        <w:ind w:left="426" w:hanging="426"/>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t>RODO wobec osób fizycznych, od których dane osobowe bezpośrednio lub pośrednio pozyskał, którego wzór stanowi załącznik do ogłoszenia</w:t>
      </w:r>
      <w:r>
        <w:rPr>
          <w:rFonts w:ascii="Franklin Gothic Book" w:hAnsi="Franklin Gothic Book" w:cs="Arial"/>
          <w:color w:val="000000" w:themeColor="text1"/>
          <w:szCs w:val="20"/>
        </w:rPr>
        <w:t>.</w:t>
      </w:r>
    </w:p>
    <w:p w14:paraId="7B34E550" w14:textId="77777777" w:rsidR="00F45AD3" w:rsidRPr="00785734" w:rsidRDefault="00F45AD3" w:rsidP="0089782E">
      <w:pPr>
        <w:numPr>
          <w:ilvl w:val="1"/>
          <w:numId w:val="35"/>
        </w:numPr>
        <w:tabs>
          <w:tab w:val="left" w:pos="426"/>
        </w:tabs>
        <w:spacing w:after="120" w:line="300" w:lineRule="atLeast"/>
        <w:ind w:left="426" w:hanging="426"/>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t>W przypadku gdy oferent jest osobą fizyczną oświadczenia oferenta o wyrażeniu zgody na przetwarzanie przez Enea Połaniec S.A. danych osobowych, którego wzór stanowi załącznik do ogłoszenia.</w:t>
      </w:r>
    </w:p>
    <w:p w14:paraId="374E1949" w14:textId="77777777" w:rsidR="00F45AD3" w:rsidRDefault="00F45AD3" w:rsidP="0089782E">
      <w:pPr>
        <w:pStyle w:val="Akapitzlist"/>
        <w:numPr>
          <w:ilvl w:val="1"/>
          <w:numId w:val="35"/>
        </w:numPr>
        <w:spacing w:after="120" w:line="240" w:lineRule="auto"/>
        <w:ind w:left="426" w:hanging="426"/>
        <w:contextualSpacing w:val="0"/>
        <w:jc w:val="both"/>
        <w:rPr>
          <w:rFonts w:ascii="Franklin Gothic Book" w:eastAsia="Times New Roman" w:hAnsi="Franklin Gothic Book" w:cs="Arial"/>
          <w:color w:val="000000" w:themeColor="text1"/>
          <w:sz w:val="20"/>
          <w:szCs w:val="20"/>
          <w:lang w:eastAsia="pl-PL"/>
        </w:rPr>
      </w:pPr>
      <w:r w:rsidRPr="004A0A44">
        <w:rPr>
          <w:rFonts w:ascii="Franklin Gothic Book" w:eastAsia="Times New Roman" w:hAnsi="Franklin Gothic Book" w:cs="Arial"/>
          <w:color w:val="000000" w:themeColor="text1"/>
          <w:sz w:val="20"/>
          <w:szCs w:val="20"/>
          <w:lang w:eastAsia="pl-PL"/>
        </w:rPr>
        <w:t>Wypełniony dokument Z–7 (Kwestionariusz bezpieczeństwa i higieny pracy dla Wykonawców</w:t>
      </w:r>
      <w:r>
        <w:rPr>
          <w:rFonts w:ascii="Franklin Gothic Book" w:eastAsia="Times New Roman" w:hAnsi="Franklin Gothic Book" w:cs="Arial"/>
          <w:color w:val="000000" w:themeColor="text1"/>
          <w:sz w:val="20"/>
          <w:szCs w:val="20"/>
          <w:lang w:eastAsia="pl-PL"/>
        </w:rPr>
        <w:t>)</w:t>
      </w:r>
      <w:r w:rsidRPr="004A0A44">
        <w:rPr>
          <w:rFonts w:ascii="Franklin Gothic Book" w:eastAsia="Times New Roman" w:hAnsi="Franklin Gothic Book" w:cs="Arial"/>
          <w:color w:val="000000" w:themeColor="text1"/>
          <w:sz w:val="20"/>
          <w:szCs w:val="20"/>
          <w:lang w:eastAsia="pl-PL"/>
        </w:rPr>
        <w:t>.</w:t>
      </w:r>
    </w:p>
    <w:p w14:paraId="4A2CDCA9" w14:textId="77777777" w:rsidR="00F45AD3" w:rsidRPr="00132F0E" w:rsidRDefault="00F45AD3" w:rsidP="0089782E">
      <w:pPr>
        <w:pStyle w:val="Akapitzlist"/>
        <w:numPr>
          <w:ilvl w:val="1"/>
          <w:numId w:val="35"/>
        </w:numPr>
        <w:spacing w:after="120" w:line="240" w:lineRule="auto"/>
        <w:ind w:left="426" w:hanging="426"/>
        <w:contextualSpacing w:val="0"/>
        <w:jc w:val="both"/>
        <w:rPr>
          <w:rFonts w:ascii="Franklin Gothic Book" w:eastAsia="Times New Roman" w:hAnsi="Franklin Gothic Book" w:cs="Arial"/>
          <w:color w:val="000000" w:themeColor="text1"/>
          <w:sz w:val="20"/>
          <w:szCs w:val="20"/>
          <w:lang w:eastAsia="pl-PL"/>
        </w:rPr>
      </w:pPr>
      <w:r w:rsidRPr="00132F0E">
        <w:rPr>
          <w:rFonts w:ascii="Franklin Gothic Book" w:eastAsia="Times New Roman" w:hAnsi="Franklin Gothic Book" w:cs="Arial"/>
          <w:color w:val="000000" w:themeColor="text1"/>
          <w:sz w:val="20"/>
          <w:szCs w:val="20"/>
          <w:lang w:eastAsia="pl-PL"/>
        </w:rPr>
        <w:t>Oferent przedstawi w ofercie wynagrodzenie całkowite.</w:t>
      </w:r>
    </w:p>
    <w:p w14:paraId="361A22C0" w14:textId="77777777" w:rsidR="00F45AD3" w:rsidRPr="0012163E" w:rsidRDefault="00F45AD3" w:rsidP="0089782E">
      <w:pPr>
        <w:pStyle w:val="Akapitzlist"/>
        <w:numPr>
          <w:ilvl w:val="0"/>
          <w:numId w:val="35"/>
        </w:numPr>
        <w:tabs>
          <w:tab w:val="left" w:pos="426"/>
        </w:tabs>
        <w:spacing w:after="120" w:line="240" w:lineRule="auto"/>
        <w:ind w:left="567" w:hanging="567"/>
        <w:contextualSpacing w:val="0"/>
        <w:rPr>
          <w:rFonts w:ascii="Franklin Gothic Book" w:hAnsi="Franklin Gothic Book" w:cstheme="minorHAnsi"/>
          <w:color w:val="000000" w:themeColor="text1"/>
          <w:sz w:val="20"/>
          <w:szCs w:val="20"/>
          <w:u w:val="single"/>
        </w:rPr>
      </w:pPr>
      <w:r w:rsidRPr="0012163E">
        <w:rPr>
          <w:rFonts w:ascii="Franklin Gothic Book" w:hAnsi="Franklin Gothic Book" w:cstheme="minorHAnsi"/>
          <w:b/>
          <w:color w:val="000000" w:themeColor="text1"/>
          <w:sz w:val="20"/>
          <w:szCs w:val="20"/>
          <w:u w:val="single"/>
        </w:rPr>
        <w:t>ZAŁĄCZNIKI DO SIWZ</w:t>
      </w:r>
    </w:p>
    <w:p w14:paraId="23B3F40C" w14:textId="77777777" w:rsidR="00F45AD3" w:rsidRPr="00CB09E1" w:rsidRDefault="00F45AD3" w:rsidP="0089782E">
      <w:pPr>
        <w:pStyle w:val="Akapitzlist"/>
        <w:numPr>
          <w:ilvl w:val="1"/>
          <w:numId w:val="35"/>
        </w:numPr>
        <w:spacing w:after="0" w:line="240" w:lineRule="auto"/>
        <w:ind w:left="425" w:hanging="425"/>
        <w:contextualSpacing w:val="0"/>
        <w:rPr>
          <w:rFonts w:ascii="Franklin Gothic Book" w:hAnsi="Franklin Gothic Book" w:cs="Arial"/>
          <w:sz w:val="20"/>
          <w:szCs w:val="20"/>
        </w:rPr>
      </w:pPr>
      <w:r w:rsidRPr="00CB09E1">
        <w:rPr>
          <w:rFonts w:ascii="Franklin Gothic Book" w:hAnsi="Franklin Gothic Book" w:cs="Arial"/>
          <w:sz w:val="20"/>
          <w:szCs w:val="20"/>
        </w:rPr>
        <w:t>Integralną częścią ogłoszenia jest klauzula informacyjna wynikająca z obowiązku informacyjnego Administratora (Enea Połaniec S.A.) stanowiąca Załącznik  do ogłoszenia.</w:t>
      </w:r>
    </w:p>
    <w:p w14:paraId="49A63119" w14:textId="77777777" w:rsidR="00F45AD3" w:rsidRPr="00CB09E1" w:rsidRDefault="00F45AD3" w:rsidP="0089782E">
      <w:pPr>
        <w:pStyle w:val="Akapitzlist"/>
        <w:numPr>
          <w:ilvl w:val="1"/>
          <w:numId w:val="35"/>
        </w:numPr>
        <w:spacing w:after="0" w:line="240" w:lineRule="auto"/>
        <w:ind w:left="425" w:hanging="425"/>
        <w:contextualSpacing w:val="0"/>
        <w:rPr>
          <w:rFonts w:ascii="Franklin Gothic Book" w:hAnsi="Franklin Gothic Book" w:cs="Arial"/>
          <w:sz w:val="20"/>
          <w:szCs w:val="20"/>
        </w:rPr>
      </w:pPr>
      <w:r w:rsidRPr="00CB09E1">
        <w:rPr>
          <w:rFonts w:ascii="Franklin Gothic Book" w:hAnsi="Franklin Gothic Book" w:cs="Arial"/>
          <w:color w:val="000000" w:themeColor="text1"/>
          <w:sz w:val="20"/>
          <w:szCs w:val="20"/>
        </w:rPr>
        <w:t>Wzory dokumentów:</w:t>
      </w:r>
    </w:p>
    <w:p w14:paraId="07B66387" w14:textId="77777777" w:rsidR="00F45AD3" w:rsidRPr="00CB09E1" w:rsidRDefault="00F45AD3" w:rsidP="0089782E">
      <w:pPr>
        <w:pStyle w:val="Akapitzlist"/>
        <w:widowControl w:val="0"/>
        <w:numPr>
          <w:ilvl w:val="0"/>
          <w:numId w:val="30"/>
        </w:numPr>
        <w:autoSpaceDE w:val="0"/>
        <w:autoSpaceDN w:val="0"/>
        <w:adjustRightInd w:val="0"/>
        <w:spacing w:after="120" w:line="240" w:lineRule="auto"/>
        <w:ind w:left="1145"/>
        <w:contextualSpacing w:val="0"/>
        <w:jc w:val="both"/>
        <w:textAlignment w:val="baseline"/>
        <w:rPr>
          <w:rFonts w:ascii="Franklin Gothic Book" w:hAnsi="Franklin Gothic Book" w:cstheme="minorHAnsi"/>
          <w:color w:val="000000" w:themeColor="text1"/>
          <w:sz w:val="20"/>
          <w:szCs w:val="20"/>
        </w:rPr>
      </w:pPr>
      <w:r w:rsidRPr="00CB09E1">
        <w:rPr>
          <w:rFonts w:ascii="Franklin Gothic Book" w:hAnsi="Franklin Gothic Book" w:cs="Arial"/>
          <w:sz w:val="20"/>
          <w:szCs w:val="20"/>
        </w:rPr>
        <w:t xml:space="preserve">Z – 7 </w:t>
      </w:r>
      <w:r w:rsidRPr="00CB09E1">
        <w:rPr>
          <w:rFonts w:ascii="Franklin Gothic Book" w:hAnsi="Franklin Gothic Book" w:cs="Arial"/>
          <w:sz w:val="20"/>
          <w:szCs w:val="20"/>
          <w:lang w:bidi="lo-LA"/>
        </w:rPr>
        <w:t>Kwestionariusz bezpieczeństwa i higieny pracy dla Wykonawców</w:t>
      </w:r>
    </w:p>
    <w:p w14:paraId="7B14E48B" w14:textId="77777777" w:rsidR="00F45AD3" w:rsidRPr="008900AF" w:rsidRDefault="00F45AD3" w:rsidP="0089782E">
      <w:pPr>
        <w:pStyle w:val="Akapitzlist"/>
        <w:widowControl w:val="0"/>
        <w:numPr>
          <w:ilvl w:val="0"/>
          <w:numId w:val="30"/>
        </w:numPr>
        <w:autoSpaceDE w:val="0"/>
        <w:autoSpaceDN w:val="0"/>
        <w:adjustRightInd w:val="0"/>
        <w:spacing w:line="300" w:lineRule="auto"/>
        <w:ind w:left="1145"/>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Druk Z-1</w:t>
      </w:r>
    </w:p>
    <w:p w14:paraId="6B9092AB" w14:textId="77777777" w:rsidR="00F45AD3" w:rsidRPr="008900AF" w:rsidRDefault="00F45AD3" w:rsidP="00F45AD3">
      <w:pPr>
        <w:pStyle w:val="Akapitzlist"/>
        <w:widowControl w:val="0"/>
        <w:autoSpaceDE w:val="0"/>
        <w:autoSpaceDN w:val="0"/>
        <w:adjustRightInd w:val="0"/>
        <w:spacing w:line="300" w:lineRule="auto"/>
        <w:ind w:left="567"/>
        <w:jc w:val="both"/>
        <w:textAlignment w:val="baseline"/>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object w:dxaOrig="1531" w:dyaOrig="990" w14:anchorId="48C3C735">
          <v:shape id="_x0000_i1026" type="#_x0000_t75" style="width:76.5pt;height:49.5pt" o:ole="">
            <v:imagedata r:id="rId16" o:title=""/>
          </v:shape>
          <o:OLEObject Type="Embed" ProgID="Word.Document.12" ShapeID="_x0000_i1026" DrawAspect="Icon" ObjectID="_1634625413" r:id="rId24">
            <o:FieldCodes>\s</o:FieldCodes>
          </o:OLEObject>
        </w:object>
      </w:r>
    </w:p>
    <w:p w14:paraId="245792CC" w14:textId="77777777" w:rsidR="00F45AD3" w:rsidRPr="008900AF" w:rsidRDefault="00F45AD3" w:rsidP="0089782E">
      <w:pPr>
        <w:pStyle w:val="Akapitzlist"/>
        <w:numPr>
          <w:ilvl w:val="0"/>
          <w:numId w:val="35"/>
        </w:numPr>
        <w:spacing w:before="120" w:after="120" w:line="312" w:lineRule="atLeast"/>
        <w:ind w:left="426" w:hanging="426"/>
        <w:contextualSpacing w:val="0"/>
        <w:rPr>
          <w:rFonts w:ascii="Franklin Gothic Book" w:hAnsi="Franklin Gothic Book" w:cstheme="minorHAnsi"/>
          <w:b/>
          <w:color w:val="000000" w:themeColor="text1"/>
          <w:sz w:val="20"/>
          <w:szCs w:val="20"/>
        </w:rPr>
      </w:pPr>
      <w:r w:rsidRPr="008900AF">
        <w:rPr>
          <w:rFonts w:ascii="Franklin Gothic Book" w:hAnsi="Franklin Gothic Book" w:cs="Arial"/>
          <w:b/>
          <w:bCs/>
          <w:color w:val="000000" w:themeColor="text1"/>
          <w:sz w:val="20"/>
          <w:szCs w:val="20"/>
        </w:rPr>
        <w:t xml:space="preserve">DOKUMENTY </w:t>
      </w:r>
      <w:r w:rsidRPr="008900AF">
        <w:rPr>
          <w:rFonts w:ascii="Franklin Gothic Book" w:hAnsi="Franklin Gothic Book" w:cstheme="minorHAnsi"/>
          <w:b/>
          <w:color w:val="000000" w:themeColor="text1"/>
          <w:sz w:val="20"/>
          <w:szCs w:val="20"/>
        </w:rPr>
        <w:t>WŁAŚCIWE DLA ENEA POŁANIEC S.A.:</w:t>
      </w:r>
    </w:p>
    <w:p w14:paraId="4EA76C82" w14:textId="77777777" w:rsidR="00F45AD3" w:rsidRPr="008900AF" w:rsidRDefault="00F45AD3" w:rsidP="0089782E">
      <w:pPr>
        <w:pStyle w:val="Akapitzlist"/>
        <w:numPr>
          <w:ilvl w:val="1"/>
          <w:numId w:val="35"/>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Ogólne Warunki Zakupu Usług</w:t>
      </w:r>
    </w:p>
    <w:p w14:paraId="07FA8D3F" w14:textId="77777777" w:rsidR="00F45AD3" w:rsidRPr="008900AF" w:rsidRDefault="00F45AD3" w:rsidP="0089782E">
      <w:pPr>
        <w:pStyle w:val="Akapitzlist"/>
        <w:numPr>
          <w:ilvl w:val="1"/>
          <w:numId w:val="35"/>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Ochrony Przeciwpożarowej</w:t>
      </w:r>
    </w:p>
    <w:p w14:paraId="32097172" w14:textId="77777777" w:rsidR="00F45AD3" w:rsidRPr="008900AF" w:rsidRDefault="00F45AD3" w:rsidP="0089782E">
      <w:pPr>
        <w:pStyle w:val="Akapitzlist"/>
        <w:numPr>
          <w:ilvl w:val="1"/>
          <w:numId w:val="35"/>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Organizacji Bezpiecznej Pracy</w:t>
      </w:r>
    </w:p>
    <w:p w14:paraId="2F51E7CD" w14:textId="77777777" w:rsidR="00F45AD3" w:rsidRPr="008900AF" w:rsidRDefault="00F45AD3" w:rsidP="0089782E">
      <w:pPr>
        <w:pStyle w:val="Akapitzlist"/>
        <w:numPr>
          <w:ilvl w:val="1"/>
          <w:numId w:val="35"/>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Postepowania w Razie Wypadków i Nagłych Zachorowań</w:t>
      </w:r>
    </w:p>
    <w:p w14:paraId="74365E97" w14:textId="77777777" w:rsidR="00F45AD3" w:rsidRPr="008900AF" w:rsidRDefault="00F45AD3" w:rsidP="0089782E">
      <w:pPr>
        <w:pStyle w:val="Akapitzlist"/>
        <w:numPr>
          <w:ilvl w:val="1"/>
          <w:numId w:val="35"/>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lastRenderedPageBreak/>
        <w:t>Instrukcja Postępowania z Odpadami</w:t>
      </w:r>
    </w:p>
    <w:p w14:paraId="64D7ACC2" w14:textId="77777777" w:rsidR="00F45AD3" w:rsidRPr="008900AF" w:rsidRDefault="00F45AD3" w:rsidP="0089782E">
      <w:pPr>
        <w:pStyle w:val="Akapitzlist"/>
        <w:numPr>
          <w:ilvl w:val="1"/>
          <w:numId w:val="35"/>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Przepustkowa dla Ruchu materiałowego</w:t>
      </w:r>
    </w:p>
    <w:p w14:paraId="410B6984" w14:textId="77777777" w:rsidR="00F45AD3" w:rsidRPr="008900AF" w:rsidRDefault="00F45AD3" w:rsidP="0089782E">
      <w:pPr>
        <w:pStyle w:val="Akapitzlist"/>
        <w:numPr>
          <w:ilvl w:val="1"/>
          <w:numId w:val="35"/>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dla Ruchu Osobowego i Pojazdów</w:t>
      </w:r>
    </w:p>
    <w:p w14:paraId="6DDBBB07" w14:textId="77777777" w:rsidR="00F45AD3" w:rsidRPr="008900AF" w:rsidRDefault="00F45AD3" w:rsidP="0089782E">
      <w:pPr>
        <w:pStyle w:val="Akapitzlist"/>
        <w:numPr>
          <w:ilvl w:val="1"/>
          <w:numId w:val="35"/>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w Sprawie Zakazu Palenia Tytoniu</w:t>
      </w:r>
    </w:p>
    <w:p w14:paraId="21A2DFB9" w14:textId="77777777" w:rsidR="00F45AD3" w:rsidRPr="008900AF" w:rsidRDefault="00F45AD3" w:rsidP="0089782E">
      <w:pPr>
        <w:pStyle w:val="Akapitzlist"/>
        <w:numPr>
          <w:ilvl w:val="1"/>
          <w:numId w:val="35"/>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Załącznik do Instrukcji Organizacji Bezpiecznej Pracy-dokument związany nr 4</w:t>
      </w:r>
    </w:p>
    <w:p w14:paraId="006D9081" w14:textId="77777777" w:rsidR="00F45AD3" w:rsidRPr="008900AF" w:rsidRDefault="00F45AD3" w:rsidP="0089782E">
      <w:pPr>
        <w:pStyle w:val="Akapitzlist"/>
        <w:numPr>
          <w:ilvl w:val="1"/>
          <w:numId w:val="35"/>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Zmiana adresu dostarczania dokumentów zobowiązaniowych</w:t>
      </w:r>
    </w:p>
    <w:p w14:paraId="064D659B" w14:textId="77777777" w:rsidR="00F45AD3" w:rsidRPr="008900AF" w:rsidRDefault="00F45AD3" w:rsidP="00F45AD3">
      <w:pPr>
        <w:spacing w:after="160" w:line="259" w:lineRule="auto"/>
        <w:rPr>
          <w:rFonts w:ascii="Franklin Gothic Book" w:hAnsi="Franklin Gothic Book" w:cs="Arial"/>
          <w:b/>
          <w:szCs w:val="20"/>
        </w:rPr>
      </w:pPr>
      <w:r w:rsidRPr="008900AF">
        <w:rPr>
          <w:rFonts w:ascii="Franklin Gothic Book" w:hAnsi="Franklin Gothic Book" w:cs="Arial"/>
          <w:color w:val="000000" w:themeColor="text1"/>
          <w:szCs w:val="20"/>
        </w:rPr>
        <w:t xml:space="preserve">Dostępne na stronie internetowej Enea Połaniec S.A. pod </w:t>
      </w:r>
      <w:r w:rsidRPr="00F203FC">
        <w:rPr>
          <w:rStyle w:val="Hipercze"/>
          <w:rFonts w:ascii="Franklin Gothic Book" w:eastAsia="Calibri" w:hAnsi="Franklin Gothic Book"/>
          <w:color w:val="000000" w:themeColor="text1"/>
          <w:szCs w:val="20"/>
        </w:rPr>
        <w:t>https://www.enea.pl/pl/grupaenea/o-grupie/spolki-grupy-enea/polaniec/zamowienia/dokumenty-dla-wykonawcow-i-dostawcow</w:t>
      </w:r>
    </w:p>
    <w:p w14:paraId="623F9C63" w14:textId="77777777" w:rsidR="00F45AD3" w:rsidRDefault="00F45AD3" w:rsidP="00F45AD3">
      <w:pPr>
        <w:jc w:val="center"/>
        <w:rPr>
          <w:rFonts w:ascii="Franklin Gothic Book" w:hAnsi="Franklin Gothic Book" w:cs="Arial"/>
          <w:b/>
          <w:sz w:val="18"/>
          <w:szCs w:val="18"/>
        </w:rPr>
      </w:pPr>
    </w:p>
    <w:p w14:paraId="3D5F6654" w14:textId="77777777" w:rsidR="00F45AD3" w:rsidRDefault="00F45AD3" w:rsidP="00F45AD3">
      <w:pPr>
        <w:jc w:val="center"/>
        <w:rPr>
          <w:rFonts w:ascii="Franklin Gothic Book" w:hAnsi="Franklin Gothic Book" w:cs="Arial"/>
          <w:b/>
          <w:sz w:val="18"/>
          <w:szCs w:val="18"/>
        </w:rPr>
      </w:pPr>
    </w:p>
    <w:p w14:paraId="0FE56F5F" w14:textId="77777777" w:rsidR="00F45AD3" w:rsidRDefault="00F45AD3" w:rsidP="00F45AD3">
      <w:pPr>
        <w:jc w:val="center"/>
        <w:rPr>
          <w:rFonts w:ascii="Franklin Gothic Book" w:hAnsi="Franklin Gothic Book" w:cs="Arial"/>
          <w:b/>
          <w:sz w:val="18"/>
          <w:szCs w:val="18"/>
        </w:rPr>
      </w:pPr>
    </w:p>
    <w:p w14:paraId="6FEE5498" w14:textId="77777777" w:rsidR="00F45AD3" w:rsidRDefault="00F45AD3" w:rsidP="00F45AD3">
      <w:pPr>
        <w:jc w:val="center"/>
        <w:rPr>
          <w:rFonts w:ascii="Franklin Gothic Book" w:hAnsi="Franklin Gothic Book" w:cs="Arial"/>
          <w:b/>
          <w:sz w:val="18"/>
          <w:szCs w:val="18"/>
        </w:rPr>
      </w:pPr>
    </w:p>
    <w:p w14:paraId="25303731" w14:textId="77777777" w:rsidR="00F45AD3" w:rsidRDefault="00F45AD3" w:rsidP="00F45AD3">
      <w:pPr>
        <w:jc w:val="center"/>
        <w:rPr>
          <w:rFonts w:ascii="Franklin Gothic Book" w:hAnsi="Franklin Gothic Book" w:cs="Arial"/>
          <w:b/>
          <w:sz w:val="18"/>
          <w:szCs w:val="18"/>
        </w:rPr>
      </w:pPr>
    </w:p>
    <w:p w14:paraId="45C222E6" w14:textId="77777777" w:rsidR="00F45AD3" w:rsidRDefault="00F45AD3" w:rsidP="00F45AD3"/>
    <w:p w14:paraId="43C1B210" w14:textId="77777777" w:rsidR="00F45AD3" w:rsidRDefault="00F45AD3" w:rsidP="00F45AD3">
      <w:pPr>
        <w:jc w:val="center"/>
        <w:rPr>
          <w:rFonts w:ascii="Franklin Gothic Book" w:hAnsi="Franklin Gothic Book" w:cs="Arial"/>
          <w:b/>
          <w:sz w:val="18"/>
          <w:szCs w:val="18"/>
        </w:rPr>
      </w:pPr>
    </w:p>
    <w:p w14:paraId="78D8E7DA" w14:textId="77777777" w:rsidR="00F45AD3" w:rsidRDefault="00F45AD3" w:rsidP="00F45AD3">
      <w:pPr>
        <w:jc w:val="center"/>
        <w:rPr>
          <w:rFonts w:ascii="Franklin Gothic Book" w:hAnsi="Franklin Gothic Book" w:cs="Arial"/>
          <w:b/>
          <w:sz w:val="18"/>
          <w:szCs w:val="18"/>
        </w:rPr>
      </w:pPr>
    </w:p>
    <w:p w14:paraId="34438072" w14:textId="77777777" w:rsidR="00F45AD3" w:rsidRDefault="00F45AD3" w:rsidP="00F45AD3">
      <w:pPr>
        <w:jc w:val="center"/>
        <w:rPr>
          <w:rFonts w:ascii="Franklin Gothic Book" w:hAnsi="Franklin Gothic Book" w:cs="Arial"/>
          <w:b/>
          <w:sz w:val="18"/>
          <w:szCs w:val="18"/>
        </w:rPr>
      </w:pPr>
    </w:p>
    <w:p w14:paraId="1CA35EC5" w14:textId="77777777" w:rsidR="0012163E" w:rsidRDefault="0012163E" w:rsidP="00F45AD3">
      <w:pPr>
        <w:jc w:val="center"/>
        <w:rPr>
          <w:rFonts w:ascii="Franklin Gothic Book" w:hAnsi="Franklin Gothic Book" w:cs="Arial"/>
          <w:b/>
          <w:sz w:val="18"/>
          <w:szCs w:val="18"/>
        </w:rPr>
      </w:pPr>
    </w:p>
    <w:p w14:paraId="42777EBD" w14:textId="77777777" w:rsidR="0012163E" w:rsidRDefault="0012163E" w:rsidP="00F45AD3">
      <w:pPr>
        <w:jc w:val="center"/>
        <w:rPr>
          <w:rFonts w:ascii="Franklin Gothic Book" w:hAnsi="Franklin Gothic Book" w:cs="Arial"/>
          <w:b/>
          <w:sz w:val="18"/>
          <w:szCs w:val="18"/>
        </w:rPr>
      </w:pPr>
    </w:p>
    <w:p w14:paraId="7D45E3F6" w14:textId="77777777" w:rsidR="0012163E" w:rsidRDefault="0012163E" w:rsidP="00F45AD3">
      <w:pPr>
        <w:jc w:val="center"/>
        <w:rPr>
          <w:rFonts w:ascii="Franklin Gothic Book" w:hAnsi="Franklin Gothic Book" w:cs="Arial"/>
          <w:b/>
          <w:sz w:val="18"/>
          <w:szCs w:val="18"/>
        </w:rPr>
      </w:pPr>
    </w:p>
    <w:p w14:paraId="7D474342" w14:textId="77777777" w:rsidR="0012163E" w:rsidRDefault="0012163E" w:rsidP="00F45AD3">
      <w:pPr>
        <w:jc w:val="center"/>
        <w:rPr>
          <w:rFonts w:ascii="Franklin Gothic Book" w:hAnsi="Franklin Gothic Book" w:cs="Arial"/>
          <w:b/>
          <w:sz w:val="18"/>
          <w:szCs w:val="18"/>
        </w:rPr>
      </w:pPr>
    </w:p>
    <w:p w14:paraId="31EC3496" w14:textId="77777777" w:rsidR="0012163E" w:rsidRDefault="0012163E" w:rsidP="00F45AD3">
      <w:pPr>
        <w:jc w:val="center"/>
        <w:rPr>
          <w:rFonts w:ascii="Franklin Gothic Book" w:hAnsi="Franklin Gothic Book" w:cs="Arial"/>
          <w:b/>
          <w:sz w:val="18"/>
          <w:szCs w:val="18"/>
        </w:rPr>
      </w:pPr>
    </w:p>
    <w:p w14:paraId="4DAA30D6" w14:textId="77777777" w:rsidR="0012163E" w:rsidRDefault="0012163E" w:rsidP="00F45AD3">
      <w:pPr>
        <w:jc w:val="center"/>
        <w:rPr>
          <w:rFonts w:ascii="Franklin Gothic Book" w:hAnsi="Franklin Gothic Book" w:cs="Arial"/>
          <w:b/>
          <w:sz w:val="18"/>
          <w:szCs w:val="18"/>
        </w:rPr>
      </w:pPr>
    </w:p>
    <w:p w14:paraId="1520737C" w14:textId="77777777" w:rsidR="0012163E" w:rsidRDefault="0012163E" w:rsidP="00F45AD3">
      <w:pPr>
        <w:jc w:val="center"/>
        <w:rPr>
          <w:rFonts w:ascii="Franklin Gothic Book" w:hAnsi="Franklin Gothic Book" w:cs="Arial"/>
          <w:b/>
          <w:sz w:val="18"/>
          <w:szCs w:val="18"/>
        </w:rPr>
      </w:pPr>
    </w:p>
    <w:p w14:paraId="18FB2B8C" w14:textId="77777777" w:rsidR="0012163E" w:rsidRDefault="0012163E" w:rsidP="00F45AD3">
      <w:pPr>
        <w:jc w:val="center"/>
        <w:rPr>
          <w:rFonts w:ascii="Franklin Gothic Book" w:hAnsi="Franklin Gothic Book" w:cs="Arial"/>
          <w:b/>
          <w:sz w:val="18"/>
          <w:szCs w:val="18"/>
        </w:rPr>
      </w:pPr>
    </w:p>
    <w:p w14:paraId="76C268FB" w14:textId="77777777" w:rsidR="0012163E" w:rsidRDefault="0012163E" w:rsidP="00F45AD3">
      <w:pPr>
        <w:jc w:val="center"/>
        <w:rPr>
          <w:rFonts w:ascii="Franklin Gothic Book" w:hAnsi="Franklin Gothic Book" w:cs="Arial"/>
          <w:b/>
          <w:sz w:val="18"/>
          <w:szCs w:val="18"/>
        </w:rPr>
      </w:pPr>
    </w:p>
    <w:p w14:paraId="1B425E32" w14:textId="77777777" w:rsidR="0012163E" w:rsidRDefault="0012163E" w:rsidP="00F45AD3">
      <w:pPr>
        <w:jc w:val="center"/>
        <w:rPr>
          <w:rFonts w:ascii="Franklin Gothic Book" w:hAnsi="Franklin Gothic Book" w:cs="Arial"/>
          <w:b/>
          <w:sz w:val="18"/>
          <w:szCs w:val="18"/>
        </w:rPr>
      </w:pPr>
    </w:p>
    <w:p w14:paraId="5C246520" w14:textId="77777777" w:rsidR="0012163E" w:rsidRDefault="0012163E" w:rsidP="00F45AD3">
      <w:pPr>
        <w:jc w:val="center"/>
        <w:rPr>
          <w:rFonts w:ascii="Franklin Gothic Book" w:hAnsi="Franklin Gothic Book" w:cs="Arial"/>
          <w:b/>
          <w:sz w:val="18"/>
          <w:szCs w:val="18"/>
        </w:rPr>
      </w:pPr>
    </w:p>
    <w:p w14:paraId="7B4868F8" w14:textId="77777777" w:rsidR="0012163E" w:rsidRDefault="0012163E" w:rsidP="00F45AD3">
      <w:pPr>
        <w:jc w:val="center"/>
        <w:rPr>
          <w:rFonts w:ascii="Franklin Gothic Book" w:hAnsi="Franklin Gothic Book" w:cs="Arial"/>
          <w:b/>
          <w:sz w:val="18"/>
          <w:szCs w:val="18"/>
        </w:rPr>
      </w:pPr>
    </w:p>
    <w:p w14:paraId="23EFE4F6" w14:textId="77777777" w:rsidR="0012163E" w:rsidRDefault="0012163E" w:rsidP="00F45AD3">
      <w:pPr>
        <w:jc w:val="center"/>
        <w:rPr>
          <w:rFonts w:ascii="Franklin Gothic Book" w:hAnsi="Franklin Gothic Book" w:cs="Arial"/>
          <w:b/>
          <w:sz w:val="18"/>
          <w:szCs w:val="18"/>
        </w:rPr>
      </w:pPr>
    </w:p>
    <w:p w14:paraId="452F7660" w14:textId="77777777" w:rsidR="0012163E" w:rsidRDefault="0012163E" w:rsidP="00F45AD3">
      <w:pPr>
        <w:jc w:val="center"/>
        <w:rPr>
          <w:rFonts w:ascii="Franklin Gothic Book" w:hAnsi="Franklin Gothic Book" w:cs="Arial"/>
          <w:b/>
          <w:sz w:val="18"/>
          <w:szCs w:val="18"/>
        </w:rPr>
      </w:pPr>
    </w:p>
    <w:p w14:paraId="48DD25E1" w14:textId="77777777" w:rsidR="0012163E" w:rsidRDefault="0012163E" w:rsidP="00F45AD3">
      <w:pPr>
        <w:jc w:val="center"/>
        <w:rPr>
          <w:rFonts w:ascii="Franklin Gothic Book" w:hAnsi="Franklin Gothic Book" w:cs="Arial"/>
          <w:b/>
          <w:sz w:val="18"/>
          <w:szCs w:val="18"/>
        </w:rPr>
      </w:pPr>
    </w:p>
    <w:p w14:paraId="6702FCE1" w14:textId="77777777" w:rsidR="0012163E" w:rsidRDefault="0012163E" w:rsidP="00F45AD3">
      <w:pPr>
        <w:jc w:val="center"/>
        <w:rPr>
          <w:rFonts w:ascii="Franklin Gothic Book" w:hAnsi="Franklin Gothic Book" w:cs="Arial"/>
          <w:b/>
          <w:sz w:val="18"/>
          <w:szCs w:val="18"/>
        </w:rPr>
      </w:pPr>
    </w:p>
    <w:p w14:paraId="78AC4343" w14:textId="77777777" w:rsidR="0012163E" w:rsidRDefault="0012163E" w:rsidP="00F45AD3">
      <w:pPr>
        <w:jc w:val="center"/>
        <w:rPr>
          <w:rFonts w:ascii="Franklin Gothic Book" w:hAnsi="Franklin Gothic Book" w:cs="Arial"/>
          <w:b/>
          <w:sz w:val="18"/>
          <w:szCs w:val="18"/>
        </w:rPr>
      </w:pPr>
    </w:p>
    <w:p w14:paraId="039D6764" w14:textId="77777777" w:rsidR="0012163E" w:rsidRDefault="0012163E" w:rsidP="00F45AD3">
      <w:pPr>
        <w:jc w:val="center"/>
        <w:rPr>
          <w:rFonts w:ascii="Franklin Gothic Book" w:hAnsi="Franklin Gothic Book" w:cs="Arial"/>
          <w:b/>
          <w:sz w:val="18"/>
          <w:szCs w:val="18"/>
        </w:rPr>
      </w:pPr>
    </w:p>
    <w:p w14:paraId="48941928" w14:textId="77777777" w:rsidR="0012163E" w:rsidRDefault="0012163E" w:rsidP="00F45AD3">
      <w:pPr>
        <w:jc w:val="center"/>
        <w:rPr>
          <w:rFonts w:ascii="Franklin Gothic Book" w:hAnsi="Franklin Gothic Book" w:cs="Arial"/>
          <w:b/>
          <w:sz w:val="18"/>
          <w:szCs w:val="18"/>
        </w:rPr>
      </w:pPr>
    </w:p>
    <w:p w14:paraId="7495E55A" w14:textId="77777777" w:rsidR="0012163E" w:rsidRDefault="0012163E" w:rsidP="00F45AD3">
      <w:pPr>
        <w:jc w:val="center"/>
        <w:rPr>
          <w:rFonts w:ascii="Franklin Gothic Book" w:hAnsi="Franklin Gothic Book" w:cs="Arial"/>
          <w:b/>
          <w:sz w:val="18"/>
          <w:szCs w:val="18"/>
        </w:rPr>
      </w:pPr>
    </w:p>
    <w:p w14:paraId="358C9506" w14:textId="77777777" w:rsidR="0012163E" w:rsidRDefault="0012163E" w:rsidP="00F45AD3">
      <w:pPr>
        <w:jc w:val="center"/>
        <w:rPr>
          <w:rFonts w:ascii="Franklin Gothic Book" w:hAnsi="Franklin Gothic Book" w:cs="Arial"/>
          <w:b/>
          <w:sz w:val="18"/>
          <w:szCs w:val="18"/>
        </w:rPr>
      </w:pPr>
    </w:p>
    <w:p w14:paraId="6D3DCD3C" w14:textId="77777777" w:rsidR="0012163E" w:rsidRDefault="0012163E" w:rsidP="00F45AD3">
      <w:pPr>
        <w:jc w:val="center"/>
        <w:rPr>
          <w:rFonts w:ascii="Franklin Gothic Book" w:hAnsi="Franklin Gothic Book" w:cs="Arial"/>
          <w:b/>
          <w:sz w:val="18"/>
          <w:szCs w:val="18"/>
        </w:rPr>
      </w:pPr>
    </w:p>
    <w:p w14:paraId="76F770A1" w14:textId="77777777" w:rsidR="0012163E" w:rsidRDefault="0012163E" w:rsidP="00F45AD3">
      <w:pPr>
        <w:jc w:val="center"/>
        <w:rPr>
          <w:rFonts w:ascii="Franklin Gothic Book" w:hAnsi="Franklin Gothic Book" w:cs="Arial"/>
          <w:b/>
          <w:sz w:val="18"/>
          <w:szCs w:val="18"/>
        </w:rPr>
      </w:pPr>
    </w:p>
    <w:p w14:paraId="0DA8B7D1" w14:textId="77777777" w:rsidR="0012163E" w:rsidRDefault="0012163E" w:rsidP="00F45AD3">
      <w:pPr>
        <w:jc w:val="center"/>
        <w:rPr>
          <w:rFonts w:ascii="Franklin Gothic Book" w:hAnsi="Franklin Gothic Book" w:cs="Arial"/>
          <w:b/>
          <w:sz w:val="18"/>
          <w:szCs w:val="18"/>
        </w:rPr>
      </w:pPr>
    </w:p>
    <w:p w14:paraId="1CA092FC" w14:textId="77777777" w:rsidR="0012163E" w:rsidRDefault="0012163E" w:rsidP="00F45AD3">
      <w:pPr>
        <w:jc w:val="center"/>
        <w:rPr>
          <w:rFonts w:ascii="Franklin Gothic Book" w:hAnsi="Franklin Gothic Book" w:cs="Arial"/>
          <w:b/>
          <w:sz w:val="18"/>
          <w:szCs w:val="18"/>
        </w:rPr>
      </w:pPr>
    </w:p>
    <w:p w14:paraId="5733A104" w14:textId="77777777" w:rsidR="0012163E" w:rsidRDefault="0012163E" w:rsidP="00F45AD3">
      <w:pPr>
        <w:jc w:val="center"/>
        <w:rPr>
          <w:rFonts w:ascii="Franklin Gothic Book" w:hAnsi="Franklin Gothic Book" w:cs="Arial"/>
          <w:b/>
          <w:sz w:val="18"/>
          <w:szCs w:val="18"/>
        </w:rPr>
      </w:pPr>
    </w:p>
    <w:p w14:paraId="72B4FDA0" w14:textId="77777777" w:rsidR="0012163E" w:rsidRDefault="0012163E" w:rsidP="00F45AD3">
      <w:pPr>
        <w:jc w:val="center"/>
        <w:rPr>
          <w:rFonts w:ascii="Franklin Gothic Book" w:hAnsi="Franklin Gothic Book" w:cs="Arial"/>
          <w:b/>
          <w:sz w:val="18"/>
          <w:szCs w:val="18"/>
        </w:rPr>
      </w:pPr>
    </w:p>
    <w:p w14:paraId="2472E7E6" w14:textId="77777777" w:rsidR="0012163E" w:rsidRDefault="0012163E" w:rsidP="00F45AD3">
      <w:pPr>
        <w:jc w:val="center"/>
        <w:rPr>
          <w:rFonts w:ascii="Franklin Gothic Book" w:hAnsi="Franklin Gothic Book" w:cs="Arial"/>
          <w:b/>
          <w:sz w:val="18"/>
          <w:szCs w:val="18"/>
        </w:rPr>
      </w:pPr>
    </w:p>
    <w:p w14:paraId="6737374C" w14:textId="77777777" w:rsidR="0012163E" w:rsidRDefault="0012163E" w:rsidP="00F45AD3">
      <w:pPr>
        <w:jc w:val="center"/>
        <w:rPr>
          <w:rFonts w:ascii="Franklin Gothic Book" w:hAnsi="Franklin Gothic Book" w:cs="Arial"/>
          <w:b/>
          <w:sz w:val="18"/>
          <w:szCs w:val="18"/>
        </w:rPr>
      </w:pPr>
    </w:p>
    <w:p w14:paraId="4C514928" w14:textId="77777777" w:rsidR="0012163E" w:rsidRDefault="0012163E" w:rsidP="00F45AD3">
      <w:pPr>
        <w:jc w:val="center"/>
        <w:rPr>
          <w:rFonts w:ascii="Franklin Gothic Book" w:hAnsi="Franklin Gothic Book" w:cs="Arial"/>
          <w:b/>
          <w:sz w:val="18"/>
          <w:szCs w:val="18"/>
        </w:rPr>
      </w:pPr>
    </w:p>
    <w:p w14:paraId="6570689C" w14:textId="77777777" w:rsidR="0012163E" w:rsidRDefault="0012163E" w:rsidP="00F45AD3">
      <w:pPr>
        <w:jc w:val="center"/>
        <w:rPr>
          <w:rFonts w:ascii="Franklin Gothic Book" w:hAnsi="Franklin Gothic Book" w:cs="Arial"/>
          <w:b/>
          <w:sz w:val="18"/>
          <w:szCs w:val="18"/>
        </w:rPr>
      </w:pPr>
    </w:p>
    <w:p w14:paraId="246A03C9" w14:textId="77777777" w:rsidR="0012163E" w:rsidRDefault="0012163E" w:rsidP="00F45AD3">
      <w:pPr>
        <w:jc w:val="center"/>
        <w:rPr>
          <w:rFonts w:ascii="Franklin Gothic Book" w:hAnsi="Franklin Gothic Book" w:cs="Arial"/>
          <w:b/>
          <w:sz w:val="18"/>
          <w:szCs w:val="18"/>
        </w:rPr>
      </w:pPr>
    </w:p>
    <w:p w14:paraId="12200B11" w14:textId="77777777" w:rsidR="0012163E" w:rsidRDefault="0012163E" w:rsidP="00F45AD3">
      <w:pPr>
        <w:jc w:val="center"/>
        <w:rPr>
          <w:rFonts w:ascii="Franklin Gothic Book" w:hAnsi="Franklin Gothic Book" w:cs="Arial"/>
          <w:b/>
          <w:sz w:val="18"/>
          <w:szCs w:val="18"/>
        </w:rPr>
      </w:pPr>
    </w:p>
    <w:p w14:paraId="725544DE" w14:textId="77777777" w:rsidR="0012163E" w:rsidRDefault="0012163E" w:rsidP="00F45AD3">
      <w:pPr>
        <w:jc w:val="center"/>
        <w:rPr>
          <w:rFonts w:ascii="Franklin Gothic Book" w:hAnsi="Franklin Gothic Book" w:cs="Arial"/>
          <w:b/>
          <w:sz w:val="18"/>
          <w:szCs w:val="18"/>
        </w:rPr>
      </w:pPr>
    </w:p>
    <w:p w14:paraId="4C3FF39B" w14:textId="77777777" w:rsidR="0012163E" w:rsidRDefault="0012163E" w:rsidP="00F45AD3">
      <w:pPr>
        <w:jc w:val="center"/>
        <w:rPr>
          <w:rFonts w:ascii="Franklin Gothic Book" w:hAnsi="Franklin Gothic Book" w:cs="Arial"/>
          <w:b/>
          <w:sz w:val="18"/>
          <w:szCs w:val="18"/>
        </w:rPr>
      </w:pPr>
    </w:p>
    <w:p w14:paraId="4C715DFF" w14:textId="77777777" w:rsidR="0012163E" w:rsidRDefault="0012163E" w:rsidP="00F45AD3">
      <w:pPr>
        <w:jc w:val="center"/>
        <w:rPr>
          <w:rFonts w:ascii="Franklin Gothic Book" w:hAnsi="Franklin Gothic Book" w:cs="Arial"/>
          <w:b/>
          <w:sz w:val="18"/>
          <w:szCs w:val="18"/>
        </w:rPr>
      </w:pPr>
    </w:p>
    <w:p w14:paraId="342FCD90" w14:textId="77777777" w:rsidR="0012163E" w:rsidRDefault="0012163E" w:rsidP="00F45AD3">
      <w:pPr>
        <w:jc w:val="center"/>
        <w:rPr>
          <w:rFonts w:ascii="Franklin Gothic Book" w:hAnsi="Franklin Gothic Book" w:cs="Arial"/>
          <w:b/>
          <w:sz w:val="18"/>
          <w:szCs w:val="18"/>
        </w:rPr>
      </w:pPr>
    </w:p>
    <w:p w14:paraId="28EDE38F" w14:textId="77777777" w:rsidR="0012163E" w:rsidRDefault="0012163E" w:rsidP="00F45AD3">
      <w:pPr>
        <w:jc w:val="center"/>
        <w:rPr>
          <w:rFonts w:ascii="Franklin Gothic Book" w:hAnsi="Franklin Gothic Book" w:cs="Arial"/>
          <w:b/>
          <w:sz w:val="18"/>
          <w:szCs w:val="18"/>
        </w:rPr>
      </w:pPr>
    </w:p>
    <w:p w14:paraId="493F9B0C" w14:textId="77777777" w:rsidR="0012163E" w:rsidRDefault="0012163E" w:rsidP="00F45AD3">
      <w:pPr>
        <w:jc w:val="center"/>
        <w:rPr>
          <w:rFonts w:ascii="Franklin Gothic Book" w:hAnsi="Franklin Gothic Book" w:cs="Arial"/>
          <w:b/>
          <w:sz w:val="18"/>
          <w:szCs w:val="18"/>
        </w:rPr>
      </w:pPr>
    </w:p>
    <w:p w14:paraId="282BFABF" w14:textId="77777777" w:rsidR="0012163E" w:rsidRDefault="0012163E" w:rsidP="00F45AD3">
      <w:pPr>
        <w:jc w:val="center"/>
        <w:rPr>
          <w:rFonts w:ascii="Franklin Gothic Book" w:hAnsi="Franklin Gothic Book" w:cs="Arial"/>
          <w:b/>
          <w:sz w:val="18"/>
          <w:szCs w:val="18"/>
        </w:rPr>
      </w:pPr>
    </w:p>
    <w:p w14:paraId="3A3F2DA1" w14:textId="77777777" w:rsidR="0012163E" w:rsidRDefault="0012163E" w:rsidP="00F45AD3">
      <w:pPr>
        <w:jc w:val="center"/>
        <w:rPr>
          <w:rFonts w:ascii="Franklin Gothic Book" w:hAnsi="Franklin Gothic Book" w:cs="Arial"/>
          <w:b/>
          <w:sz w:val="18"/>
          <w:szCs w:val="18"/>
        </w:rPr>
      </w:pPr>
    </w:p>
    <w:p w14:paraId="24C654D4" w14:textId="77777777" w:rsidR="00F45AD3" w:rsidRDefault="00F45AD3" w:rsidP="00F45AD3"/>
    <w:p w14:paraId="67B10C99" w14:textId="77777777" w:rsidR="00F45AD3" w:rsidRDefault="00F45AD3" w:rsidP="00F45AD3">
      <w:pPr>
        <w:jc w:val="center"/>
        <w:rPr>
          <w:rFonts w:ascii="Franklin Gothic Book" w:hAnsi="Franklin Gothic Book" w:cs="Arial"/>
          <w:b/>
          <w:sz w:val="18"/>
          <w:szCs w:val="18"/>
        </w:rPr>
      </w:pPr>
    </w:p>
    <w:p w14:paraId="0E3D43A5" w14:textId="77777777" w:rsidR="00F45AD3" w:rsidRDefault="00F45AD3" w:rsidP="00F45AD3">
      <w:pPr>
        <w:jc w:val="center"/>
        <w:rPr>
          <w:rFonts w:ascii="Franklin Gothic Book" w:hAnsi="Franklin Gothic Book" w:cs="Arial"/>
          <w:b/>
          <w:sz w:val="18"/>
          <w:szCs w:val="18"/>
        </w:rPr>
      </w:pPr>
    </w:p>
    <w:p w14:paraId="5F58C04B" w14:textId="77777777" w:rsidR="00F45AD3" w:rsidRDefault="00F45AD3" w:rsidP="00F45AD3">
      <w:pPr>
        <w:jc w:val="center"/>
        <w:rPr>
          <w:rFonts w:ascii="Franklin Gothic Book" w:hAnsi="Franklin Gothic Book" w:cs="Arial"/>
          <w:b/>
          <w:sz w:val="18"/>
          <w:szCs w:val="18"/>
        </w:rPr>
      </w:pPr>
    </w:p>
    <w:p w14:paraId="6AD5F5A7" w14:textId="77777777" w:rsidR="00F45AD3" w:rsidRDefault="00F45AD3" w:rsidP="00F45AD3">
      <w:pPr>
        <w:jc w:val="center"/>
        <w:rPr>
          <w:rFonts w:ascii="Franklin Gothic Book" w:hAnsi="Franklin Gothic Book" w:cs="Arial"/>
          <w:b/>
          <w:sz w:val="18"/>
          <w:szCs w:val="18"/>
        </w:rPr>
      </w:pPr>
    </w:p>
    <w:p w14:paraId="2D3E03E7" w14:textId="77777777" w:rsidR="00F45AD3" w:rsidRDefault="00F45AD3" w:rsidP="00F45AD3">
      <w:pPr>
        <w:jc w:val="center"/>
        <w:rPr>
          <w:rFonts w:ascii="Franklin Gothic Book" w:hAnsi="Franklin Gothic Book" w:cs="Arial"/>
          <w:b/>
          <w:sz w:val="18"/>
          <w:szCs w:val="18"/>
        </w:rPr>
      </w:pPr>
    </w:p>
    <w:p w14:paraId="3F286EB0" w14:textId="77777777" w:rsidR="00F45AD3" w:rsidRDefault="00F45AD3" w:rsidP="00F45AD3">
      <w:pPr>
        <w:jc w:val="center"/>
        <w:rPr>
          <w:rFonts w:ascii="Franklin Gothic Book" w:hAnsi="Franklin Gothic Book" w:cs="Arial"/>
          <w:b/>
          <w:sz w:val="18"/>
          <w:szCs w:val="18"/>
        </w:rPr>
      </w:pPr>
    </w:p>
    <w:p w14:paraId="0D2B3181" w14:textId="77777777" w:rsidR="00F45AD3" w:rsidRDefault="00F45AD3" w:rsidP="00F45AD3">
      <w:pPr>
        <w:jc w:val="center"/>
        <w:rPr>
          <w:rFonts w:ascii="Franklin Gothic Book" w:hAnsi="Franklin Gothic Book" w:cs="Arial"/>
          <w:b/>
          <w:sz w:val="18"/>
          <w:szCs w:val="18"/>
        </w:rPr>
      </w:pPr>
    </w:p>
    <w:p w14:paraId="4D16D3FD" w14:textId="77777777" w:rsidR="00F45AD3" w:rsidRDefault="00F45AD3" w:rsidP="00F45AD3">
      <w:pPr>
        <w:jc w:val="center"/>
        <w:rPr>
          <w:rFonts w:ascii="Franklin Gothic Book" w:hAnsi="Franklin Gothic Book" w:cs="Arial"/>
          <w:b/>
          <w:sz w:val="18"/>
          <w:szCs w:val="18"/>
        </w:rPr>
      </w:pPr>
    </w:p>
    <w:p w14:paraId="7FCF7E9A" w14:textId="77777777" w:rsidR="00F45AD3" w:rsidRDefault="00F45AD3" w:rsidP="00F45AD3">
      <w:pPr>
        <w:jc w:val="center"/>
        <w:rPr>
          <w:rFonts w:ascii="Franklin Gothic Book" w:hAnsi="Franklin Gothic Book" w:cs="Arial"/>
          <w:b/>
          <w:sz w:val="18"/>
          <w:szCs w:val="18"/>
        </w:rPr>
      </w:pPr>
    </w:p>
    <w:p w14:paraId="5638D726" w14:textId="77777777" w:rsidR="005E52E1" w:rsidRDefault="005E52E1" w:rsidP="005E52E1">
      <w:pPr>
        <w:jc w:val="right"/>
        <w:rPr>
          <w:rFonts w:ascii="Franklin Gothic Book" w:hAnsi="Franklin Gothic Book" w:cs="Calibri"/>
          <w:szCs w:val="20"/>
        </w:rPr>
      </w:pPr>
    </w:p>
    <w:p w14:paraId="5DA2BAB9" w14:textId="36217CB5" w:rsidR="005E52E1" w:rsidRPr="00933462" w:rsidRDefault="005E52E1" w:rsidP="005E52E1">
      <w:pPr>
        <w:jc w:val="right"/>
        <w:rPr>
          <w:rFonts w:ascii="Franklin Gothic Book" w:hAnsi="Franklin Gothic Book" w:cs="Calibri"/>
          <w:szCs w:val="20"/>
        </w:rPr>
      </w:pPr>
      <w:r>
        <w:rPr>
          <w:rFonts w:ascii="Franklin Gothic Book" w:hAnsi="Franklin Gothic Book" w:cs="Calibri"/>
          <w:szCs w:val="20"/>
        </w:rPr>
        <w:lastRenderedPageBreak/>
        <w:t>Z</w:t>
      </w:r>
      <w:r w:rsidR="00E124D8">
        <w:rPr>
          <w:rFonts w:ascii="Franklin Gothic Book" w:hAnsi="Franklin Gothic Book" w:cs="Calibri"/>
          <w:szCs w:val="20"/>
        </w:rPr>
        <w:t>ałącznik   nr 2 do umowy nr NZ/O</w:t>
      </w:r>
      <w:r>
        <w:rPr>
          <w:rFonts w:ascii="Franklin Gothic Book" w:hAnsi="Franklin Gothic Book" w:cs="Calibri"/>
          <w:szCs w:val="20"/>
        </w:rPr>
        <w:t>/…..…../……………….../2019</w:t>
      </w:r>
      <w:r w:rsidRPr="00933462">
        <w:rPr>
          <w:rFonts w:ascii="Franklin Gothic Book" w:hAnsi="Franklin Gothic Book" w:cs="Calibri"/>
          <w:szCs w:val="20"/>
        </w:rPr>
        <w:t>/……………………………../3113</w:t>
      </w:r>
    </w:p>
    <w:p w14:paraId="46E236F4" w14:textId="77777777" w:rsidR="005E52E1" w:rsidRDefault="005E52E1" w:rsidP="005E52E1">
      <w:pPr>
        <w:jc w:val="right"/>
        <w:rPr>
          <w:rFonts w:ascii="Franklin Gothic Book" w:hAnsi="Franklin Gothic Book" w:cs="Helvetica"/>
          <w:b/>
          <w:color w:val="333333"/>
          <w:szCs w:val="20"/>
        </w:rPr>
      </w:pPr>
    </w:p>
    <w:p w14:paraId="6F63101F" w14:textId="77777777" w:rsidR="005E52E1" w:rsidRDefault="005E52E1" w:rsidP="005E52E1">
      <w:pPr>
        <w:jc w:val="right"/>
        <w:rPr>
          <w:rFonts w:ascii="Franklin Gothic Book" w:hAnsi="Franklin Gothic Book" w:cs="Helvetica"/>
          <w:b/>
          <w:color w:val="333333"/>
          <w:szCs w:val="20"/>
        </w:rPr>
      </w:pPr>
    </w:p>
    <w:p w14:paraId="466E5B2A" w14:textId="77777777"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12AC354C" w14:textId="77777777" w:rsidR="005E52E1" w:rsidRDefault="005E52E1" w:rsidP="005E52E1">
      <w:pPr>
        <w:jc w:val="right"/>
        <w:rPr>
          <w:rFonts w:ascii="Franklin Gothic Book" w:hAnsi="Franklin Gothic Book" w:cs="Helvetica"/>
          <w:b/>
          <w:color w:val="333333"/>
          <w:szCs w:val="20"/>
        </w:rPr>
      </w:pPr>
    </w:p>
    <w:p w14:paraId="738572AF" w14:textId="77777777" w:rsidR="005E52E1" w:rsidRDefault="005E52E1" w:rsidP="005E52E1">
      <w:pPr>
        <w:jc w:val="right"/>
        <w:rPr>
          <w:rFonts w:ascii="Franklin Gothic Book" w:hAnsi="Franklin Gothic Book" w:cs="Helvetica"/>
          <w:b/>
          <w:color w:val="333333"/>
          <w:szCs w:val="20"/>
        </w:rPr>
      </w:pPr>
    </w:p>
    <w:p w14:paraId="618D87C0" w14:textId="77777777" w:rsidR="005E52E1" w:rsidRDefault="005E52E1" w:rsidP="005E52E1">
      <w:pPr>
        <w:jc w:val="right"/>
        <w:rPr>
          <w:rFonts w:ascii="Franklin Gothic Book" w:hAnsi="Franklin Gothic Book" w:cs="Helvetica"/>
          <w:b/>
          <w:color w:val="333333"/>
          <w:szCs w:val="20"/>
        </w:rPr>
      </w:pPr>
    </w:p>
    <w:p w14:paraId="0D9DCB69" w14:textId="77777777"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19BE2921" wp14:editId="2F3C878B">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79913BE1" w14:textId="77777777" w:rsidR="005E52E1" w:rsidRDefault="005E52E1" w:rsidP="005E52E1">
      <w:pPr>
        <w:jc w:val="right"/>
        <w:rPr>
          <w:rFonts w:ascii="Franklin Gothic Book" w:hAnsi="Franklin Gothic Book" w:cs="Helvetica"/>
          <w:b/>
          <w:color w:val="333333"/>
          <w:szCs w:val="20"/>
        </w:rPr>
      </w:pPr>
    </w:p>
    <w:p w14:paraId="53B3248B" w14:textId="77777777"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1A8DC170" w14:textId="77777777" w:rsidR="005E52E1" w:rsidRDefault="005E52E1" w:rsidP="005E52E1">
      <w:pPr>
        <w:jc w:val="right"/>
        <w:rPr>
          <w:rFonts w:ascii="Franklin Gothic Book" w:hAnsi="Franklin Gothic Book" w:cs="Helvetica"/>
          <w:b/>
          <w:color w:val="333333"/>
          <w:szCs w:val="20"/>
        </w:rPr>
      </w:pPr>
    </w:p>
    <w:p w14:paraId="4B42B077" w14:textId="77777777" w:rsidR="005E52E1" w:rsidRDefault="005E52E1" w:rsidP="005E52E1">
      <w:pPr>
        <w:jc w:val="right"/>
        <w:rPr>
          <w:rFonts w:ascii="Franklin Gothic Book" w:hAnsi="Franklin Gothic Book" w:cs="Helvetica"/>
          <w:b/>
          <w:color w:val="333333"/>
          <w:szCs w:val="20"/>
        </w:rPr>
      </w:pPr>
    </w:p>
    <w:p w14:paraId="5878A9B5" w14:textId="77777777" w:rsidR="005E52E1" w:rsidRDefault="005E52E1" w:rsidP="005E52E1">
      <w:pPr>
        <w:jc w:val="right"/>
        <w:rPr>
          <w:rFonts w:ascii="Franklin Gothic Book" w:hAnsi="Franklin Gothic Book" w:cs="Helvetica"/>
          <w:b/>
          <w:color w:val="333333"/>
          <w:szCs w:val="20"/>
        </w:rPr>
      </w:pPr>
    </w:p>
    <w:p w14:paraId="281374D9" w14:textId="77777777" w:rsidR="005E52E1" w:rsidRDefault="005E52E1" w:rsidP="005E52E1">
      <w:pPr>
        <w:jc w:val="right"/>
        <w:rPr>
          <w:rFonts w:ascii="Franklin Gothic Book" w:hAnsi="Franklin Gothic Book" w:cs="Helvetica"/>
          <w:b/>
          <w:color w:val="333333"/>
          <w:szCs w:val="20"/>
        </w:rPr>
      </w:pPr>
    </w:p>
    <w:p w14:paraId="0D76787C" w14:textId="77777777" w:rsidR="005E52E1" w:rsidRDefault="005E52E1" w:rsidP="005E52E1">
      <w:pPr>
        <w:jc w:val="right"/>
        <w:rPr>
          <w:rFonts w:ascii="Franklin Gothic Book" w:hAnsi="Franklin Gothic Book" w:cs="Helvetica"/>
          <w:b/>
          <w:color w:val="333333"/>
          <w:szCs w:val="20"/>
        </w:rPr>
      </w:pPr>
    </w:p>
    <w:p w14:paraId="14F8E3BF" w14:textId="77777777" w:rsidR="005E52E1" w:rsidRDefault="005E52E1" w:rsidP="005E52E1">
      <w:pPr>
        <w:jc w:val="right"/>
        <w:rPr>
          <w:rFonts w:ascii="Franklin Gothic Book" w:hAnsi="Franklin Gothic Book" w:cs="Helvetica"/>
          <w:b/>
          <w:color w:val="333333"/>
          <w:szCs w:val="20"/>
        </w:rPr>
      </w:pPr>
    </w:p>
    <w:p w14:paraId="2B45E0CB" w14:textId="77777777" w:rsidR="005E52E1" w:rsidRDefault="005E52E1" w:rsidP="005E52E1">
      <w:pPr>
        <w:jc w:val="right"/>
        <w:rPr>
          <w:rFonts w:ascii="Franklin Gothic Book" w:hAnsi="Franklin Gothic Book" w:cs="Helvetica"/>
          <w:b/>
          <w:color w:val="333333"/>
          <w:szCs w:val="20"/>
        </w:rPr>
      </w:pPr>
    </w:p>
    <w:p w14:paraId="32CD8D62" w14:textId="77777777" w:rsidR="005E52E1" w:rsidRDefault="005E52E1" w:rsidP="005E52E1">
      <w:pPr>
        <w:jc w:val="right"/>
        <w:rPr>
          <w:rFonts w:ascii="Franklin Gothic Book" w:hAnsi="Franklin Gothic Book" w:cs="Helvetica"/>
          <w:b/>
          <w:color w:val="333333"/>
          <w:szCs w:val="20"/>
        </w:rPr>
      </w:pPr>
    </w:p>
    <w:p w14:paraId="12B5C6F0" w14:textId="77777777" w:rsidR="005E52E1" w:rsidRDefault="005E52E1" w:rsidP="005E52E1">
      <w:pPr>
        <w:jc w:val="right"/>
        <w:rPr>
          <w:rFonts w:ascii="Franklin Gothic Book" w:hAnsi="Franklin Gothic Book" w:cs="Helvetica"/>
          <w:b/>
          <w:color w:val="333333"/>
          <w:szCs w:val="20"/>
        </w:rPr>
      </w:pPr>
    </w:p>
    <w:p w14:paraId="629DB2F6" w14:textId="77777777" w:rsidR="005E52E1" w:rsidRDefault="005E52E1" w:rsidP="005E52E1">
      <w:pPr>
        <w:jc w:val="right"/>
        <w:rPr>
          <w:rFonts w:ascii="Franklin Gothic Book" w:hAnsi="Franklin Gothic Book" w:cs="Helvetica"/>
          <w:b/>
          <w:color w:val="333333"/>
          <w:szCs w:val="20"/>
        </w:rPr>
      </w:pPr>
    </w:p>
    <w:p w14:paraId="56E77609" w14:textId="77777777" w:rsidR="005E52E1" w:rsidRDefault="005E52E1" w:rsidP="005E52E1">
      <w:pPr>
        <w:jc w:val="right"/>
        <w:rPr>
          <w:rFonts w:ascii="Franklin Gothic Book" w:hAnsi="Franklin Gothic Book" w:cs="Helvetica"/>
          <w:b/>
          <w:color w:val="333333"/>
          <w:szCs w:val="20"/>
        </w:rPr>
      </w:pPr>
    </w:p>
    <w:p w14:paraId="08A81BFA" w14:textId="77777777" w:rsidR="005E52E1" w:rsidRDefault="005E52E1" w:rsidP="005E52E1">
      <w:pPr>
        <w:jc w:val="right"/>
        <w:rPr>
          <w:rFonts w:ascii="Franklin Gothic Book" w:hAnsi="Franklin Gothic Book" w:cs="Helvetica"/>
          <w:b/>
          <w:color w:val="333333"/>
          <w:szCs w:val="20"/>
        </w:rPr>
      </w:pPr>
    </w:p>
    <w:p w14:paraId="3445FE18" w14:textId="77777777" w:rsidR="005E52E1" w:rsidRDefault="005E52E1" w:rsidP="005E52E1">
      <w:pPr>
        <w:jc w:val="right"/>
        <w:rPr>
          <w:rFonts w:ascii="Franklin Gothic Book" w:hAnsi="Franklin Gothic Book" w:cs="Helvetica"/>
          <w:b/>
          <w:color w:val="333333"/>
          <w:szCs w:val="20"/>
        </w:rPr>
      </w:pPr>
    </w:p>
    <w:p w14:paraId="7C31A200" w14:textId="77777777" w:rsidR="005E52E1" w:rsidRDefault="005E52E1" w:rsidP="005E52E1">
      <w:pPr>
        <w:jc w:val="right"/>
        <w:rPr>
          <w:rFonts w:ascii="Franklin Gothic Book" w:hAnsi="Franklin Gothic Book" w:cs="Helvetica"/>
          <w:b/>
          <w:color w:val="333333"/>
          <w:szCs w:val="20"/>
        </w:rPr>
      </w:pPr>
    </w:p>
    <w:p w14:paraId="1720DE8D" w14:textId="77777777" w:rsidR="005E52E1" w:rsidRDefault="005E52E1" w:rsidP="005E52E1">
      <w:pPr>
        <w:jc w:val="right"/>
        <w:rPr>
          <w:rFonts w:ascii="Franklin Gothic Book" w:hAnsi="Franklin Gothic Book" w:cs="Helvetica"/>
          <w:b/>
          <w:color w:val="333333"/>
          <w:szCs w:val="20"/>
        </w:rPr>
      </w:pPr>
    </w:p>
    <w:p w14:paraId="63068722" w14:textId="77777777" w:rsidR="005E52E1" w:rsidRDefault="005E52E1" w:rsidP="005E52E1">
      <w:pPr>
        <w:jc w:val="right"/>
        <w:rPr>
          <w:rFonts w:ascii="Franklin Gothic Book" w:hAnsi="Franklin Gothic Book" w:cs="Helvetica"/>
          <w:b/>
          <w:color w:val="333333"/>
          <w:szCs w:val="20"/>
        </w:rPr>
      </w:pPr>
    </w:p>
    <w:p w14:paraId="0C7B213C" w14:textId="77777777" w:rsidR="005E52E1" w:rsidRDefault="005E52E1" w:rsidP="005E52E1">
      <w:pPr>
        <w:jc w:val="right"/>
        <w:rPr>
          <w:rFonts w:ascii="Franklin Gothic Book" w:hAnsi="Franklin Gothic Book" w:cs="Helvetica"/>
          <w:b/>
          <w:color w:val="333333"/>
          <w:szCs w:val="20"/>
        </w:rPr>
      </w:pPr>
    </w:p>
    <w:p w14:paraId="6AB6B444" w14:textId="77777777" w:rsidR="005E52E1" w:rsidRDefault="005E52E1" w:rsidP="005E52E1">
      <w:pPr>
        <w:jc w:val="right"/>
        <w:rPr>
          <w:rFonts w:ascii="Franklin Gothic Book" w:hAnsi="Franklin Gothic Book" w:cs="Helvetica"/>
          <w:b/>
          <w:color w:val="333333"/>
          <w:szCs w:val="20"/>
        </w:rPr>
      </w:pPr>
    </w:p>
    <w:p w14:paraId="7E2E7AC1" w14:textId="77777777" w:rsidR="005E52E1" w:rsidRDefault="005E52E1" w:rsidP="005E52E1">
      <w:pPr>
        <w:jc w:val="right"/>
        <w:rPr>
          <w:rFonts w:ascii="Franklin Gothic Book" w:hAnsi="Franklin Gothic Book" w:cs="Helvetica"/>
          <w:b/>
          <w:color w:val="333333"/>
          <w:szCs w:val="20"/>
        </w:rPr>
      </w:pPr>
    </w:p>
    <w:p w14:paraId="58282716" w14:textId="77777777" w:rsidR="005E52E1" w:rsidRDefault="005E52E1" w:rsidP="005E52E1">
      <w:pPr>
        <w:jc w:val="right"/>
        <w:rPr>
          <w:rFonts w:ascii="Franklin Gothic Book" w:hAnsi="Franklin Gothic Book" w:cs="Helvetica"/>
          <w:b/>
          <w:color w:val="333333"/>
          <w:szCs w:val="20"/>
        </w:rPr>
      </w:pPr>
    </w:p>
    <w:p w14:paraId="17706344" w14:textId="77777777" w:rsidR="005E52E1" w:rsidRDefault="005E52E1" w:rsidP="005E52E1">
      <w:pPr>
        <w:jc w:val="right"/>
        <w:rPr>
          <w:rFonts w:ascii="Franklin Gothic Book" w:hAnsi="Franklin Gothic Book" w:cs="Helvetica"/>
          <w:b/>
          <w:color w:val="333333"/>
          <w:szCs w:val="20"/>
        </w:rPr>
      </w:pPr>
    </w:p>
    <w:p w14:paraId="4D9CED3C" w14:textId="77777777" w:rsidR="005E52E1" w:rsidRDefault="005E52E1" w:rsidP="005E52E1">
      <w:pPr>
        <w:jc w:val="right"/>
        <w:rPr>
          <w:rFonts w:ascii="Franklin Gothic Book" w:hAnsi="Franklin Gothic Book" w:cs="Helvetica"/>
          <w:b/>
          <w:color w:val="333333"/>
          <w:szCs w:val="20"/>
        </w:rPr>
      </w:pPr>
    </w:p>
    <w:p w14:paraId="18460638" w14:textId="77777777" w:rsidR="005E52E1" w:rsidRDefault="005E52E1" w:rsidP="005E52E1">
      <w:pPr>
        <w:jc w:val="right"/>
        <w:rPr>
          <w:rFonts w:ascii="Franklin Gothic Book" w:hAnsi="Franklin Gothic Book" w:cs="Helvetica"/>
          <w:b/>
          <w:color w:val="333333"/>
          <w:szCs w:val="20"/>
        </w:rPr>
      </w:pPr>
    </w:p>
    <w:p w14:paraId="516949A4" w14:textId="77777777" w:rsidR="005E52E1" w:rsidRDefault="005E52E1" w:rsidP="005E52E1">
      <w:pPr>
        <w:jc w:val="right"/>
        <w:rPr>
          <w:rFonts w:ascii="Franklin Gothic Book" w:hAnsi="Franklin Gothic Book" w:cs="Helvetica"/>
          <w:b/>
          <w:color w:val="333333"/>
          <w:szCs w:val="20"/>
        </w:rPr>
      </w:pPr>
    </w:p>
    <w:p w14:paraId="4F3AF45D" w14:textId="77777777" w:rsidR="005E52E1" w:rsidRDefault="005E52E1" w:rsidP="005E52E1">
      <w:pPr>
        <w:jc w:val="right"/>
        <w:rPr>
          <w:rFonts w:ascii="Franklin Gothic Book" w:hAnsi="Franklin Gothic Book" w:cs="Helvetica"/>
          <w:b/>
          <w:color w:val="333333"/>
          <w:szCs w:val="20"/>
        </w:rPr>
      </w:pPr>
    </w:p>
    <w:p w14:paraId="23BD812F" w14:textId="77777777" w:rsidR="005E52E1" w:rsidRDefault="005E52E1" w:rsidP="005E52E1">
      <w:pPr>
        <w:jc w:val="right"/>
        <w:rPr>
          <w:rFonts w:ascii="Franklin Gothic Book" w:hAnsi="Franklin Gothic Book" w:cs="Helvetica"/>
          <w:b/>
          <w:color w:val="333333"/>
          <w:szCs w:val="20"/>
        </w:rPr>
      </w:pPr>
    </w:p>
    <w:p w14:paraId="3811A30B" w14:textId="77777777" w:rsidR="005E52E1" w:rsidRDefault="005E52E1" w:rsidP="005E52E1">
      <w:pPr>
        <w:jc w:val="right"/>
        <w:rPr>
          <w:rFonts w:ascii="Franklin Gothic Book" w:hAnsi="Franklin Gothic Book" w:cs="Helvetica"/>
          <w:b/>
          <w:color w:val="333333"/>
          <w:szCs w:val="20"/>
        </w:rPr>
      </w:pPr>
    </w:p>
    <w:p w14:paraId="17A8B4F7" w14:textId="77777777" w:rsidR="005E52E1" w:rsidRDefault="005E52E1" w:rsidP="005E52E1">
      <w:pPr>
        <w:jc w:val="right"/>
        <w:rPr>
          <w:rFonts w:ascii="Franklin Gothic Book" w:hAnsi="Franklin Gothic Book" w:cs="Helvetica"/>
          <w:b/>
          <w:color w:val="333333"/>
          <w:szCs w:val="20"/>
        </w:rPr>
      </w:pPr>
    </w:p>
    <w:p w14:paraId="3E3324A6" w14:textId="77777777" w:rsidR="005E52E1" w:rsidRDefault="005E52E1" w:rsidP="005E52E1">
      <w:pPr>
        <w:jc w:val="right"/>
        <w:rPr>
          <w:rFonts w:ascii="Franklin Gothic Book" w:hAnsi="Franklin Gothic Book" w:cs="Helvetica"/>
          <w:b/>
          <w:color w:val="333333"/>
          <w:szCs w:val="20"/>
        </w:rPr>
      </w:pPr>
    </w:p>
    <w:p w14:paraId="4B11C1A1" w14:textId="77777777" w:rsidR="005E52E1" w:rsidRDefault="005E52E1" w:rsidP="005E52E1">
      <w:pPr>
        <w:jc w:val="right"/>
        <w:rPr>
          <w:rFonts w:ascii="Franklin Gothic Book" w:hAnsi="Franklin Gothic Book" w:cs="Helvetica"/>
          <w:b/>
          <w:color w:val="333333"/>
          <w:szCs w:val="20"/>
        </w:rPr>
      </w:pPr>
    </w:p>
    <w:p w14:paraId="033E28B7" w14:textId="77777777" w:rsidR="005E52E1" w:rsidRDefault="005E52E1" w:rsidP="005E52E1">
      <w:pPr>
        <w:jc w:val="right"/>
        <w:rPr>
          <w:rFonts w:ascii="Franklin Gothic Book" w:hAnsi="Franklin Gothic Book" w:cs="Helvetica"/>
          <w:b/>
          <w:color w:val="333333"/>
          <w:szCs w:val="20"/>
        </w:rPr>
      </w:pPr>
    </w:p>
    <w:p w14:paraId="02ACA530" w14:textId="77777777" w:rsidR="005E52E1" w:rsidRDefault="005E52E1" w:rsidP="005E52E1">
      <w:pPr>
        <w:jc w:val="right"/>
        <w:rPr>
          <w:rFonts w:ascii="Franklin Gothic Book" w:hAnsi="Franklin Gothic Book" w:cs="Helvetica"/>
          <w:b/>
          <w:color w:val="333333"/>
          <w:szCs w:val="20"/>
        </w:rPr>
      </w:pPr>
    </w:p>
    <w:p w14:paraId="3449D877" w14:textId="77777777" w:rsidR="005E52E1" w:rsidRDefault="005E52E1" w:rsidP="005E52E1">
      <w:pPr>
        <w:jc w:val="right"/>
        <w:rPr>
          <w:rFonts w:ascii="Franklin Gothic Book" w:hAnsi="Franklin Gothic Book" w:cs="Helvetica"/>
          <w:b/>
          <w:color w:val="333333"/>
          <w:szCs w:val="20"/>
        </w:rPr>
      </w:pPr>
    </w:p>
    <w:p w14:paraId="10021649" w14:textId="77777777" w:rsidR="005E52E1" w:rsidRDefault="005E52E1" w:rsidP="005E52E1">
      <w:pPr>
        <w:jc w:val="right"/>
        <w:rPr>
          <w:rFonts w:ascii="Franklin Gothic Book" w:hAnsi="Franklin Gothic Book" w:cs="Helvetica"/>
          <w:b/>
          <w:color w:val="333333"/>
          <w:szCs w:val="20"/>
        </w:rPr>
      </w:pPr>
    </w:p>
    <w:p w14:paraId="3B1D9E2D" w14:textId="77777777" w:rsidR="005E52E1" w:rsidRDefault="005E52E1" w:rsidP="005E52E1">
      <w:pPr>
        <w:jc w:val="right"/>
        <w:rPr>
          <w:rFonts w:ascii="Franklin Gothic Book" w:hAnsi="Franklin Gothic Book" w:cs="Helvetica"/>
          <w:b/>
          <w:color w:val="333333"/>
          <w:szCs w:val="20"/>
        </w:rPr>
      </w:pPr>
    </w:p>
    <w:p w14:paraId="7A49EBE7" w14:textId="77777777" w:rsidR="005E52E1" w:rsidRDefault="005E52E1" w:rsidP="005E52E1">
      <w:pPr>
        <w:rPr>
          <w:rFonts w:ascii="Franklin Gothic Book" w:hAnsi="Franklin Gothic Book" w:cs="Arial"/>
          <w:b/>
          <w:sz w:val="18"/>
          <w:szCs w:val="18"/>
        </w:rPr>
      </w:pPr>
    </w:p>
    <w:p w14:paraId="00EBE8AB" w14:textId="77777777" w:rsidR="00630D78" w:rsidRDefault="00630D78" w:rsidP="00A15ECD">
      <w:pPr>
        <w:jc w:val="right"/>
        <w:rPr>
          <w:rFonts w:ascii="Franklin Gothic Book" w:hAnsi="Franklin Gothic Book" w:cs="Calibri"/>
          <w:szCs w:val="20"/>
        </w:rPr>
      </w:pPr>
    </w:p>
    <w:p w14:paraId="7549A363" w14:textId="77777777" w:rsidR="00630D78" w:rsidRDefault="00630D78" w:rsidP="00A15ECD">
      <w:pPr>
        <w:jc w:val="right"/>
        <w:rPr>
          <w:rFonts w:ascii="Franklin Gothic Book" w:hAnsi="Franklin Gothic Book" w:cs="Calibri"/>
          <w:szCs w:val="20"/>
        </w:rPr>
      </w:pPr>
    </w:p>
    <w:p w14:paraId="250E00CF" w14:textId="77777777" w:rsidR="00630D78" w:rsidRDefault="00630D78" w:rsidP="00A15ECD">
      <w:pPr>
        <w:jc w:val="right"/>
        <w:rPr>
          <w:rFonts w:ascii="Franklin Gothic Book" w:hAnsi="Franklin Gothic Book" w:cs="Calibri"/>
          <w:szCs w:val="20"/>
        </w:rPr>
      </w:pPr>
    </w:p>
    <w:p w14:paraId="2541BD2C" w14:textId="77777777" w:rsidR="00630D78" w:rsidRDefault="00630D78" w:rsidP="00A15ECD">
      <w:pPr>
        <w:jc w:val="right"/>
        <w:rPr>
          <w:rFonts w:ascii="Franklin Gothic Book" w:hAnsi="Franklin Gothic Book" w:cs="Calibri"/>
          <w:szCs w:val="20"/>
        </w:rPr>
      </w:pPr>
    </w:p>
    <w:p w14:paraId="66030EC2" w14:textId="79AFE5AA"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w:t>
      </w:r>
      <w:r w:rsidR="00934837">
        <w:rPr>
          <w:rFonts w:ascii="Franklin Gothic Book" w:hAnsi="Franklin Gothic Book" w:cs="Calibri"/>
          <w:szCs w:val="20"/>
        </w:rPr>
        <w:t xml:space="preserve">nr 3 </w:t>
      </w:r>
      <w:r w:rsidRPr="00933462">
        <w:rPr>
          <w:rFonts w:ascii="Franklin Gothic Book" w:hAnsi="Franklin Gothic Book" w:cs="Calibri"/>
          <w:szCs w:val="20"/>
        </w:rPr>
        <w:t xml:space="preserve"> do umow</w:t>
      </w:r>
      <w:r w:rsidR="00E124D8">
        <w:rPr>
          <w:rFonts w:ascii="Franklin Gothic Book" w:hAnsi="Franklin Gothic Book" w:cs="Calibri"/>
          <w:szCs w:val="20"/>
        </w:rPr>
        <w:t>y nr NZ/O</w:t>
      </w:r>
      <w:r>
        <w:rPr>
          <w:rFonts w:ascii="Franklin Gothic Book" w:hAnsi="Franklin Gothic Book" w:cs="Calibri"/>
          <w:szCs w:val="20"/>
        </w:rPr>
        <w:t>/…..…../……………….../2019</w:t>
      </w:r>
      <w:r w:rsidRPr="00933462">
        <w:rPr>
          <w:rFonts w:ascii="Franklin Gothic Book" w:hAnsi="Franklin Gothic Book" w:cs="Calibri"/>
          <w:szCs w:val="20"/>
        </w:rPr>
        <w:t>/……………………………../3113</w:t>
      </w:r>
    </w:p>
    <w:p w14:paraId="1E5A1726" w14:textId="77777777" w:rsidR="00A15ECD" w:rsidRDefault="00A15ECD" w:rsidP="0029231A">
      <w:pPr>
        <w:ind w:left="425"/>
        <w:jc w:val="center"/>
        <w:rPr>
          <w:rFonts w:ascii="Franklin Gothic Book" w:hAnsi="Franklin Gothic Book" w:cs="Arial"/>
          <w:b/>
          <w:szCs w:val="20"/>
        </w:rPr>
      </w:pPr>
    </w:p>
    <w:p w14:paraId="0136CB26" w14:textId="77777777" w:rsidR="00FB3A31" w:rsidRDefault="00FB3A31" w:rsidP="00FB3A31">
      <w:pPr>
        <w:ind w:left="425"/>
        <w:jc w:val="center"/>
        <w:rPr>
          <w:rFonts w:ascii="Franklin Gothic Book" w:hAnsi="Franklin Gothic Book" w:cs="Arial"/>
          <w:b/>
          <w:szCs w:val="20"/>
        </w:rPr>
      </w:pPr>
    </w:p>
    <w:p w14:paraId="2E1C2914"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0960A78E"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5C08B5E8"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55377A22"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4C553B46" w14:textId="77777777"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14:paraId="7CCFCCDC"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4AF30B5B" w14:textId="77777777" w:rsidR="00FB3A31" w:rsidRPr="00F70814" w:rsidRDefault="00FB3A31" w:rsidP="0089782E">
      <w:pPr>
        <w:pStyle w:val="Akapitzlist"/>
        <w:numPr>
          <w:ilvl w:val="0"/>
          <w:numId w:val="7"/>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69079093"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62425488" w14:textId="77777777" w:rsidR="00FB3A31" w:rsidRPr="00F70814" w:rsidRDefault="00FB3A31" w:rsidP="0089782E">
      <w:pPr>
        <w:pStyle w:val="Akapitzlist"/>
        <w:numPr>
          <w:ilvl w:val="0"/>
          <w:numId w:val="8"/>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6"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25B1CC49" w14:textId="77777777" w:rsidR="00FB3A31" w:rsidRPr="00F70814" w:rsidRDefault="00FB3A31" w:rsidP="0089782E">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0F6CF0F" w14:textId="77777777" w:rsidR="00FB3A31" w:rsidRPr="00F70814" w:rsidRDefault="00FB3A31" w:rsidP="0089782E">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07723151" w14:textId="77777777" w:rsidR="00FB3A31" w:rsidRPr="00F70814" w:rsidRDefault="00FB3A31" w:rsidP="0089782E">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42DAB31D" w14:textId="77777777" w:rsidR="00FB3A31" w:rsidRPr="00F70814" w:rsidRDefault="00FB3A31" w:rsidP="0089782E">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5B162C56"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7CAFC00C"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D678045" w14:textId="77777777" w:rsidR="00FB3A31" w:rsidRPr="00F70814" w:rsidRDefault="00FB3A31" w:rsidP="0089782E">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06B0D746" w14:textId="77777777" w:rsidR="00FB3A31" w:rsidRPr="00F70814" w:rsidRDefault="00FB3A31" w:rsidP="0089782E">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493F43D0" w14:textId="77777777" w:rsidR="00FB3A31" w:rsidRPr="00F70814" w:rsidRDefault="00FB3A31" w:rsidP="0089782E">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1B1962EC" w14:textId="77777777" w:rsidR="00FB3A31" w:rsidRPr="00F70814" w:rsidRDefault="00FB3A31" w:rsidP="0089782E">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37F4C1D7" w14:textId="77777777" w:rsidR="00FB3A31" w:rsidRPr="00F70814" w:rsidRDefault="00FB3A31" w:rsidP="0089782E">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43BD213C" w14:textId="77777777" w:rsidR="00FB3A31" w:rsidRPr="00F70814" w:rsidRDefault="00FB3A31" w:rsidP="0089782E">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49B0C341" w14:textId="77777777" w:rsidR="00FB3A31" w:rsidRPr="00F70814" w:rsidRDefault="00FB3A31" w:rsidP="0089782E">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1D3F60E5" w14:textId="77777777" w:rsidR="00FB3A31" w:rsidRPr="00F70814" w:rsidRDefault="00FB3A31" w:rsidP="0089782E">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2374E139" w14:textId="77777777" w:rsidR="00FB3A31" w:rsidRPr="00F70814" w:rsidRDefault="00FB3A31" w:rsidP="0089782E">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55F10BBE" w14:textId="77777777" w:rsidR="00FB3A31" w:rsidRPr="00F70814" w:rsidRDefault="00FB3A31" w:rsidP="0089782E">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1B5C4F2B" w14:textId="77777777" w:rsidR="00FB3A31" w:rsidRPr="00F70814" w:rsidRDefault="00FB3A31" w:rsidP="0089782E">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 xml:space="preserve">Realizacja praw, o których mowa powyżej, może odbywać się poprzez wskazanie swoich żądań/sprzeciwu przesłane Inspektorowi Ochrony Danych na adres e-mail: </w:t>
      </w:r>
      <w:hyperlink r:id="rId27"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3F55E19D" w14:textId="77777777" w:rsidR="00FB3A31" w:rsidRPr="00F70814" w:rsidRDefault="00FB3A31" w:rsidP="0089782E">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5CBD1854" w14:textId="77777777" w:rsidR="00FB3A31" w:rsidRDefault="00FB3A31" w:rsidP="00FB3A31"/>
    <w:p w14:paraId="5D5B359E" w14:textId="77777777" w:rsidR="00FB3A31" w:rsidRDefault="00FB3A31" w:rsidP="00FB3A31"/>
    <w:p w14:paraId="0F24C5D8" w14:textId="77777777" w:rsidR="00FB3A31" w:rsidRDefault="00FB3A31" w:rsidP="00FB3A31"/>
    <w:p w14:paraId="10C6A1F9" w14:textId="77777777" w:rsidR="00FB60BA" w:rsidRDefault="00FB60BA" w:rsidP="005A0C47">
      <w:pPr>
        <w:jc w:val="right"/>
        <w:rPr>
          <w:rFonts w:ascii="Franklin Gothic Book" w:hAnsi="Franklin Gothic Book" w:cs="Calibri"/>
          <w:szCs w:val="20"/>
        </w:rPr>
      </w:pPr>
    </w:p>
    <w:p w14:paraId="2F409145" w14:textId="77777777" w:rsidR="00FB60BA" w:rsidRDefault="00FB60BA" w:rsidP="005A0C47">
      <w:pPr>
        <w:jc w:val="right"/>
        <w:rPr>
          <w:rFonts w:ascii="Franklin Gothic Book" w:hAnsi="Franklin Gothic Book" w:cs="Calibri"/>
          <w:szCs w:val="20"/>
        </w:rPr>
      </w:pPr>
    </w:p>
    <w:p w14:paraId="5B11C64D" w14:textId="77777777" w:rsidR="00FB60BA" w:rsidRDefault="00FB60BA" w:rsidP="005A0C47">
      <w:pPr>
        <w:jc w:val="right"/>
        <w:rPr>
          <w:rFonts w:ascii="Franklin Gothic Book" w:hAnsi="Franklin Gothic Book" w:cs="Calibri"/>
          <w:szCs w:val="20"/>
        </w:rPr>
      </w:pPr>
    </w:p>
    <w:p w14:paraId="53F167B1" w14:textId="77777777" w:rsidR="00FB60BA" w:rsidRDefault="00FB60BA" w:rsidP="005A0C47">
      <w:pPr>
        <w:jc w:val="right"/>
        <w:rPr>
          <w:rFonts w:ascii="Franklin Gothic Book" w:hAnsi="Franklin Gothic Book" w:cs="Calibri"/>
          <w:szCs w:val="20"/>
        </w:rPr>
      </w:pPr>
    </w:p>
    <w:p w14:paraId="6F23C478" w14:textId="77777777" w:rsidR="00FB60BA" w:rsidRDefault="00FB60BA" w:rsidP="005A0C47">
      <w:pPr>
        <w:jc w:val="right"/>
        <w:rPr>
          <w:rFonts w:ascii="Franklin Gothic Book" w:hAnsi="Franklin Gothic Book" w:cs="Calibri"/>
          <w:szCs w:val="20"/>
        </w:rPr>
      </w:pPr>
    </w:p>
    <w:p w14:paraId="4A352142" w14:textId="77777777" w:rsidR="00FB60BA" w:rsidRDefault="00FB60BA" w:rsidP="005A0C47">
      <w:pPr>
        <w:jc w:val="right"/>
        <w:rPr>
          <w:rFonts w:ascii="Franklin Gothic Book" w:hAnsi="Franklin Gothic Book" w:cs="Calibri"/>
          <w:szCs w:val="20"/>
        </w:rPr>
      </w:pPr>
    </w:p>
    <w:p w14:paraId="7349CFF1" w14:textId="77777777" w:rsidR="00FB60BA" w:rsidRDefault="00FB60BA" w:rsidP="005A0C47">
      <w:pPr>
        <w:jc w:val="right"/>
        <w:rPr>
          <w:rFonts w:ascii="Franklin Gothic Book" w:hAnsi="Franklin Gothic Book" w:cs="Calibri"/>
          <w:szCs w:val="20"/>
        </w:rPr>
      </w:pPr>
    </w:p>
    <w:p w14:paraId="71BB5120" w14:textId="77777777" w:rsidR="00FB60BA" w:rsidRDefault="00FB60BA" w:rsidP="005A0C47">
      <w:pPr>
        <w:jc w:val="right"/>
        <w:rPr>
          <w:rFonts w:ascii="Franklin Gothic Book" w:hAnsi="Franklin Gothic Book" w:cs="Calibri"/>
          <w:szCs w:val="20"/>
        </w:rPr>
      </w:pPr>
    </w:p>
    <w:p w14:paraId="3A242D24" w14:textId="77777777" w:rsidR="00FB60BA" w:rsidRDefault="00FB60BA" w:rsidP="005A0C47">
      <w:pPr>
        <w:jc w:val="right"/>
        <w:rPr>
          <w:rFonts w:ascii="Franklin Gothic Book" w:hAnsi="Franklin Gothic Book" w:cs="Calibri"/>
          <w:szCs w:val="20"/>
        </w:rPr>
      </w:pPr>
    </w:p>
    <w:p w14:paraId="18E482F1" w14:textId="77777777" w:rsidR="00FB60BA" w:rsidRDefault="00FB60BA" w:rsidP="005A0C47">
      <w:pPr>
        <w:jc w:val="right"/>
        <w:rPr>
          <w:rFonts w:ascii="Franklin Gothic Book" w:hAnsi="Franklin Gothic Book" w:cs="Calibri"/>
          <w:szCs w:val="20"/>
        </w:rPr>
      </w:pPr>
    </w:p>
    <w:p w14:paraId="11800842" w14:textId="77777777" w:rsidR="00FB60BA" w:rsidRDefault="00FB60BA" w:rsidP="005A0C47">
      <w:pPr>
        <w:jc w:val="right"/>
        <w:rPr>
          <w:rFonts w:ascii="Franklin Gothic Book" w:hAnsi="Franklin Gothic Book" w:cs="Calibri"/>
          <w:szCs w:val="20"/>
        </w:rPr>
      </w:pPr>
    </w:p>
    <w:p w14:paraId="77C981FF" w14:textId="77777777" w:rsidR="00FB60BA" w:rsidRDefault="00FB60BA" w:rsidP="005A0C47">
      <w:pPr>
        <w:jc w:val="right"/>
        <w:rPr>
          <w:rFonts w:ascii="Franklin Gothic Book" w:hAnsi="Franklin Gothic Book" w:cs="Calibri"/>
          <w:szCs w:val="20"/>
        </w:rPr>
      </w:pPr>
    </w:p>
    <w:p w14:paraId="088D126B" w14:textId="77777777" w:rsidR="00FB60BA" w:rsidRDefault="00FB60BA" w:rsidP="005A0C47">
      <w:pPr>
        <w:jc w:val="right"/>
        <w:rPr>
          <w:rFonts w:ascii="Franklin Gothic Book" w:hAnsi="Franklin Gothic Book" w:cs="Calibri"/>
          <w:szCs w:val="20"/>
        </w:rPr>
      </w:pPr>
    </w:p>
    <w:p w14:paraId="2708533D" w14:textId="77777777" w:rsidR="00FB60BA" w:rsidRDefault="00FB60BA" w:rsidP="005A0C47">
      <w:pPr>
        <w:jc w:val="right"/>
        <w:rPr>
          <w:rFonts w:ascii="Franklin Gothic Book" w:hAnsi="Franklin Gothic Book" w:cs="Calibri"/>
          <w:szCs w:val="20"/>
        </w:rPr>
      </w:pPr>
    </w:p>
    <w:p w14:paraId="056DFFC4" w14:textId="77777777" w:rsidR="00FB60BA" w:rsidRDefault="00FB60BA" w:rsidP="005A0C47">
      <w:pPr>
        <w:jc w:val="right"/>
        <w:rPr>
          <w:rFonts w:ascii="Franklin Gothic Book" w:hAnsi="Franklin Gothic Book" w:cs="Calibri"/>
          <w:szCs w:val="20"/>
        </w:rPr>
      </w:pPr>
    </w:p>
    <w:p w14:paraId="67F9A2F2" w14:textId="77777777" w:rsidR="00FB60BA" w:rsidRDefault="00FB60BA" w:rsidP="005A0C47">
      <w:pPr>
        <w:jc w:val="right"/>
        <w:rPr>
          <w:rFonts w:ascii="Franklin Gothic Book" w:hAnsi="Franklin Gothic Book" w:cs="Calibri"/>
          <w:szCs w:val="20"/>
        </w:rPr>
      </w:pPr>
    </w:p>
    <w:p w14:paraId="6EED0636" w14:textId="77777777" w:rsidR="00FB60BA" w:rsidRDefault="00FB60BA" w:rsidP="005A0C47">
      <w:pPr>
        <w:jc w:val="right"/>
        <w:rPr>
          <w:rFonts w:ascii="Franklin Gothic Book" w:hAnsi="Franklin Gothic Book" w:cs="Calibri"/>
          <w:szCs w:val="20"/>
        </w:rPr>
      </w:pPr>
    </w:p>
    <w:p w14:paraId="16143FD4" w14:textId="77777777" w:rsidR="00FB60BA" w:rsidRDefault="00FB60BA" w:rsidP="005A0C47">
      <w:pPr>
        <w:jc w:val="right"/>
        <w:rPr>
          <w:rFonts w:ascii="Franklin Gothic Book" w:hAnsi="Franklin Gothic Book" w:cs="Calibri"/>
          <w:szCs w:val="20"/>
        </w:rPr>
      </w:pPr>
    </w:p>
    <w:p w14:paraId="21E16562" w14:textId="77777777" w:rsidR="00FB60BA" w:rsidRDefault="00FB60BA" w:rsidP="005A0C47">
      <w:pPr>
        <w:jc w:val="right"/>
        <w:rPr>
          <w:rFonts w:ascii="Franklin Gothic Book" w:hAnsi="Franklin Gothic Book" w:cs="Calibri"/>
          <w:szCs w:val="20"/>
        </w:rPr>
      </w:pPr>
    </w:p>
    <w:p w14:paraId="5EFB315F" w14:textId="77777777" w:rsidR="00FB60BA" w:rsidRDefault="00FB60BA" w:rsidP="005A0C47">
      <w:pPr>
        <w:jc w:val="right"/>
        <w:rPr>
          <w:rFonts w:ascii="Franklin Gothic Book" w:hAnsi="Franklin Gothic Book" w:cs="Calibri"/>
          <w:szCs w:val="20"/>
        </w:rPr>
      </w:pPr>
    </w:p>
    <w:p w14:paraId="65A2025E" w14:textId="77777777" w:rsidR="00FB60BA" w:rsidRDefault="00FB60BA" w:rsidP="005A0C47">
      <w:pPr>
        <w:jc w:val="right"/>
        <w:rPr>
          <w:rFonts w:ascii="Franklin Gothic Book" w:hAnsi="Franklin Gothic Book" w:cs="Calibri"/>
          <w:szCs w:val="20"/>
        </w:rPr>
      </w:pPr>
    </w:p>
    <w:p w14:paraId="1341CFD4" w14:textId="77777777" w:rsidR="00FB60BA" w:rsidRDefault="00FB60BA" w:rsidP="005A0C47">
      <w:pPr>
        <w:jc w:val="right"/>
        <w:rPr>
          <w:rFonts w:ascii="Franklin Gothic Book" w:hAnsi="Franklin Gothic Book" w:cs="Calibri"/>
          <w:szCs w:val="20"/>
        </w:rPr>
      </w:pPr>
    </w:p>
    <w:p w14:paraId="5ECEBF45" w14:textId="77777777" w:rsidR="00FB60BA" w:rsidRDefault="00FB60BA" w:rsidP="005A0C47">
      <w:pPr>
        <w:jc w:val="right"/>
        <w:rPr>
          <w:rFonts w:ascii="Franklin Gothic Book" w:hAnsi="Franklin Gothic Book" w:cs="Calibri"/>
          <w:szCs w:val="20"/>
        </w:rPr>
      </w:pPr>
    </w:p>
    <w:p w14:paraId="3C8CB04E" w14:textId="77777777" w:rsidR="00FB60BA" w:rsidRDefault="00FB60BA" w:rsidP="005A0C47">
      <w:pPr>
        <w:jc w:val="right"/>
        <w:rPr>
          <w:rFonts w:ascii="Franklin Gothic Book" w:hAnsi="Franklin Gothic Book" w:cs="Calibri"/>
          <w:szCs w:val="20"/>
        </w:rPr>
      </w:pPr>
    </w:p>
    <w:p w14:paraId="7C546BEF" w14:textId="77777777" w:rsidR="00FB60BA" w:rsidRDefault="00FB60BA" w:rsidP="005A0C47">
      <w:pPr>
        <w:jc w:val="right"/>
        <w:rPr>
          <w:rFonts w:ascii="Franklin Gothic Book" w:hAnsi="Franklin Gothic Book" w:cs="Calibri"/>
          <w:szCs w:val="20"/>
        </w:rPr>
      </w:pPr>
    </w:p>
    <w:p w14:paraId="4DBDBA97" w14:textId="77777777" w:rsidR="00FB60BA" w:rsidRDefault="00FB60BA" w:rsidP="005A0C47">
      <w:pPr>
        <w:jc w:val="right"/>
        <w:rPr>
          <w:rFonts w:ascii="Franklin Gothic Book" w:hAnsi="Franklin Gothic Book" w:cs="Calibri"/>
          <w:szCs w:val="20"/>
        </w:rPr>
      </w:pPr>
    </w:p>
    <w:p w14:paraId="02AC1BFC" w14:textId="77777777" w:rsidR="00FB60BA" w:rsidRDefault="00FB60BA" w:rsidP="005A0C47">
      <w:pPr>
        <w:jc w:val="right"/>
        <w:rPr>
          <w:rFonts w:ascii="Franklin Gothic Book" w:hAnsi="Franklin Gothic Book" w:cs="Calibri"/>
          <w:szCs w:val="20"/>
        </w:rPr>
      </w:pPr>
    </w:p>
    <w:p w14:paraId="1FBA3FF5" w14:textId="77777777" w:rsidR="00FB60BA" w:rsidRDefault="00FB60BA" w:rsidP="005A0C47">
      <w:pPr>
        <w:jc w:val="right"/>
        <w:rPr>
          <w:rFonts w:ascii="Franklin Gothic Book" w:hAnsi="Franklin Gothic Book" w:cs="Calibri"/>
          <w:szCs w:val="20"/>
        </w:rPr>
      </w:pPr>
    </w:p>
    <w:p w14:paraId="47345054" w14:textId="77777777" w:rsidR="00FB60BA" w:rsidRDefault="00FB60BA" w:rsidP="005A0C47">
      <w:pPr>
        <w:jc w:val="right"/>
        <w:rPr>
          <w:rFonts w:ascii="Franklin Gothic Book" w:hAnsi="Franklin Gothic Book" w:cs="Calibri"/>
          <w:szCs w:val="20"/>
        </w:rPr>
      </w:pPr>
    </w:p>
    <w:p w14:paraId="3CFA8B72" w14:textId="77777777" w:rsidR="00FB60BA" w:rsidRDefault="00FB60BA" w:rsidP="005A0C47">
      <w:pPr>
        <w:jc w:val="right"/>
        <w:rPr>
          <w:rFonts w:ascii="Franklin Gothic Book" w:hAnsi="Franklin Gothic Book" w:cs="Calibri"/>
          <w:szCs w:val="20"/>
        </w:rPr>
      </w:pPr>
    </w:p>
    <w:p w14:paraId="72C46196" w14:textId="77777777" w:rsidR="00FB60BA" w:rsidRDefault="00FB60BA" w:rsidP="005A0C47">
      <w:pPr>
        <w:jc w:val="right"/>
        <w:rPr>
          <w:rFonts w:ascii="Franklin Gothic Book" w:hAnsi="Franklin Gothic Book" w:cs="Calibri"/>
          <w:szCs w:val="20"/>
        </w:rPr>
      </w:pPr>
    </w:p>
    <w:p w14:paraId="72E0BB23" w14:textId="77777777" w:rsidR="00FB60BA" w:rsidRDefault="00FB60BA" w:rsidP="005A0C47">
      <w:pPr>
        <w:jc w:val="right"/>
        <w:rPr>
          <w:rFonts w:ascii="Franklin Gothic Book" w:hAnsi="Franklin Gothic Book" w:cs="Calibri"/>
          <w:szCs w:val="20"/>
        </w:rPr>
      </w:pPr>
    </w:p>
    <w:p w14:paraId="32783377" w14:textId="77777777" w:rsidR="00FB60BA" w:rsidRDefault="00FB60BA" w:rsidP="005A0C47">
      <w:pPr>
        <w:jc w:val="right"/>
        <w:rPr>
          <w:rFonts w:ascii="Franklin Gothic Book" w:hAnsi="Franklin Gothic Book" w:cs="Calibri"/>
          <w:szCs w:val="20"/>
        </w:rPr>
      </w:pPr>
    </w:p>
    <w:p w14:paraId="485B188C" w14:textId="77777777" w:rsidR="00FB60BA" w:rsidRDefault="00FB60BA" w:rsidP="005A0C47">
      <w:pPr>
        <w:jc w:val="right"/>
        <w:rPr>
          <w:rFonts w:ascii="Franklin Gothic Book" w:hAnsi="Franklin Gothic Book" w:cs="Calibri"/>
          <w:szCs w:val="20"/>
        </w:rPr>
      </w:pPr>
    </w:p>
    <w:p w14:paraId="69C9952A" w14:textId="77777777" w:rsidR="00FB60BA" w:rsidRDefault="00FB60BA" w:rsidP="005A0C47">
      <w:pPr>
        <w:jc w:val="right"/>
        <w:rPr>
          <w:rFonts w:ascii="Franklin Gothic Book" w:hAnsi="Franklin Gothic Book" w:cs="Calibri"/>
          <w:szCs w:val="20"/>
        </w:rPr>
      </w:pPr>
    </w:p>
    <w:p w14:paraId="756C5215" w14:textId="77777777" w:rsidR="00FB60BA" w:rsidRDefault="00FB60BA" w:rsidP="005A0C47">
      <w:pPr>
        <w:jc w:val="right"/>
        <w:rPr>
          <w:rFonts w:ascii="Franklin Gothic Book" w:hAnsi="Franklin Gothic Book" w:cs="Calibri"/>
          <w:szCs w:val="20"/>
        </w:rPr>
      </w:pPr>
    </w:p>
    <w:p w14:paraId="5795EA10" w14:textId="77777777" w:rsidR="00FB60BA" w:rsidRDefault="00FB60BA" w:rsidP="005A0C47">
      <w:pPr>
        <w:jc w:val="right"/>
        <w:rPr>
          <w:rFonts w:ascii="Franklin Gothic Book" w:hAnsi="Franklin Gothic Book" w:cs="Calibri"/>
          <w:szCs w:val="20"/>
        </w:rPr>
      </w:pPr>
    </w:p>
    <w:p w14:paraId="2D413A29" w14:textId="77777777" w:rsidR="00FB60BA" w:rsidRDefault="00FB60BA" w:rsidP="005A0C47">
      <w:pPr>
        <w:jc w:val="right"/>
        <w:rPr>
          <w:rFonts w:ascii="Franklin Gothic Book" w:hAnsi="Franklin Gothic Book" w:cs="Calibri"/>
          <w:szCs w:val="20"/>
        </w:rPr>
      </w:pPr>
    </w:p>
    <w:p w14:paraId="3A610246" w14:textId="77777777" w:rsidR="00FB60BA" w:rsidRDefault="00FB60BA" w:rsidP="005A0C47">
      <w:pPr>
        <w:jc w:val="right"/>
        <w:rPr>
          <w:rFonts w:ascii="Franklin Gothic Book" w:hAnsi="Franklin Gothic Book" w:cs="Calibri"/>
          <w:szCs w:val="20"/>
        </w:rPr>
      </w:pPr>
    </w:p>
    <w:p w14:paraId="36A106EE" w14:textId="77777777" w:rsidR="00FB60BA" w:rsidRDefault="00FB60BA" w:rsidP="005A0C47">
      <w:pPr>
        <w:jc w:val="right"/>
        <w:rPr>
          <w:rFonts w:ascii="Franklin Gothic Book" w:hAnsi="Franklin Gothic Book" w:cs="Calibri"/>
          <w:szCs w:val="20"/>
        </w:rPr>
      </w:pPr>
    </w:p>
    <w:p w14:paraId="5A93A795" w14:textId="77777777" w:rsidR="00FB60BA" w:rsidRDefault="00FB60BA" w:rsidP="005A0C47">
      <w:pPr>
        <w:jc w:val="right"/>
        <w:rPr>
          <w:rFonts w:ascii="Franklin Gothic Book" w:hAnsi="Franklin Gothic Book" w:cs="Calibri"/>
          <w:szCs w:val="20"/>
        </w:rPr>
      </w:pPr>
    </w:p>
    <w:p w14:paraId="6D90F823" w14:textId="77777777" w:rsidR="00FB60BA" w:rsidRDefault="00FB60BA" w:rsidP="005A0C47">
      <w:pPr>
        <w:jc w:val="right"/>
        <w:rPr>
          <w:rFonts w:ascii="Franklin Gothic Book" w:hAnsi="Franklin Gothic Book" w:cs="Calibri"/>
          <w:szCs w:val="20"/>
        </w:rPr>
      </w:pPr>
    </w:p>
    <w:p w14:paraId="6D8C3DF7" w14:textId="77777777" w:rsidR="00FB60BA" w:rsidRDefault="00FB60BA" w:rsidP="005A0C47">
      <w:pPr>
        <w:jc w:val="right"/>
        <w:rPr>
          <w:rFonts w:ascii="Franklin Gothic Book" w:hAnsi="Franklin Gothic Book" w:cs="Calibri"/>
          <w:szCs w:val="20"/>
        </w:rPr>
      </w:pPr>
    </w:p>
    <w:p w14:paraId="38321242" w14:textId="77777777" w:rsidR="00FB60BA" w:rsidRDefault="00FB60BA" w:rsidP="005A0C47">
      <w:pPr>
        <w:jc w:val="right"/>
        <w:rPr>
          <w:rFonts w:ascii="Franklin Gothic Book" w:hAnsi="Franklin Gothic Book" w:cs="Calibri"/>
          <w:szCs w:val="20"/>
        </w:rPr>
      </w:pPr>
    </w:p>
    <w:p w14:paraId="73F34C9C" w14:textId="77777777" w:rsidR="00FB60BA" w:rsidRDefault="00FB60BA" w:rsidP="005A0C47">
      <w:pPr>
        <w:jc w:val="right"/>
        <w:rPr>
          <w:rFonts w:ascii="Franklin Gothic Book" w:hAnsi="Franklin Gothic Book" w:cs="Calibri"/>
          <w:szCs w:val="20"/>
        </w:rPr>
      </w:pPr>
    </w:p>
    <w:p w14:paraId="57CEE652" w14:textId="77777777" w:rsidR="00FB60BA" w:rsidRDefault="00FB60BA" w:rsidP="005A0C47">
      <w:pPr>
        <w:jc w:val="right"/>
        <w:rPr>
          <w:rFonts w:ascii="Franklin Gothic Book" w:hAnsi="Franklin Gothic Book" w:cs="Calibri"/>
          <w:szCs w:val="20"/>
        </w:rPr>
      </w:pPr>
    </w:p>
    <w:p w14:paraId="3766B620" w14:textId="77777777" w:rsidR="00FB60BA" w:rsidRDefault="00FB60BA" w:rsidP="005A0C47">
      <w:pPr>
        <w:jc w:val="right"/>
        <w:rPr>
          <w:rFonts w:ascii="Franklin Gothic Book" w:hAnsi="Franklin Gothic Book" w:cs="Calibri"/>
          <w:szCs w:val="20"/>
        </w:rPr>
      </w:pPr>
    </w:p>
    <w:p w14:paraId="7A65B766" w14:textId="77777777" w:rsidR="00FB60BA" w:rsidRDefault="00FB60BA" w:rsidP="005A0C47">
      <w:pPr>
        <w:jc w:val="right"/>
        <w:rPr>
          <w:rFonts w:ascii="Franklin Gothic Book" w:hAnsi="Franklin Gothic Book" w:cs="Calibri"/>
          <w:szCs w:val="20"/>
        </w:rPr>
      </w:pPr>
    </w:p>
    <w:p w14:paraId="2B39B2BA" w14:textId="77777777" w:rsidR="00FB60BA" w:rsidRDefault="00FB60BA" w:rsidP="005A0C47">
      <w:pPr>
        <w:jc w:val="right"/>
        <w:rPr>
          <w:rFonts w:ascii="Franklin Gothic Book" w:hAnsi="Franklin Gothic Book" w:cs="Calibri"/>
          <w:szCs w:val="20"/>
        </w:rPr>
      </w:pPr>
    </w:p>
    <w:p w14:paraId="5F8A47FC" w14:textId="31D90A59" w:rsidR="00FB60BA" w:rsidRDefault="00FB60BA" w:rsidP="005A0C47">
      <w:pPr>
        <w:jc w:val="right"/>
        <w:rPr>
          <w:rFonts w:ascii="Franklin Gothic Book" w:hAnsi="Franklin Gothic Book" w:cs="Calibri"/>
          <w:szCs w:val="20"/>
        </w:rPr>
      </w:pPr>
    </w:p>
    <w:p w14:paraId="6E6ED4A4" w14:textId="3016F776" w:rsidR="007A3C7C" w:rsidRDefault="007A3C7C" w:rsidP="005A0C47">
      <w:pPr>
        <w:jc w:val="right"/>
        <w:rPr>
          <w:rFonts w:ascii="Franklin Gothic Book" w:hAnsi="Franklin Gothic Book" w:cs="Calibri"/>
          <w:szCs w:val="20"/>
        </w:rPr>
      </w:pPr>
    </w:p>
    <w:p w14:paraId="7C204966" w14:textId="336ED532" w:rsidR="007A3C7C" w:rsidRDefault="007A3C7C" w:rsidP="005A0C47">
      <w:pPr>
        <w:jc w:val="right"/>
        <w:rPr>
          <w:rFonts w:ascii="Franklin Gothic Book" w:hAnsi="Franklin Gothic Book" w:cs="Calibri"/>
          <w:szCs w:val="20"/>
        </w:rPr>
      </w:pPr>
    </w:p>
    <w:p w14:paraId="3DF5A96B" w14:textId="77777777" w:rsidR="007A3C7C" w:rsidRDefault="007A3C7C" w:rsidP="005A0C47">
      <w:pPr>
        <w:jc w:val="right"/>
        <w:rPr>
          <w:rFonts w:ascii="Franklin Gothic Book" w:hAnsi="Franklin Gothic Book" w:cs="Calibri"/>
          <w:szCs w:val="20"/>
        </w:rPr>
      </w:pPr>
    </w:p>
    <w:p w14:paraId="56F87426" w14:textId="77777777" w:rsidR="00FB60BA" w:rsidRDefault="00FB60BA" w:rsidP="005A0C47">
      <w:pPr>
        <w:jc w:val="right"/>
        <w:rPr>
          <w:rFonts w:ascii="Franklin Gothic Book" w:hAnsi="Franklin Gothic Book" w:cs="Calibri"/>
          <w:szCs w:val="20"/>
        </w:rPr>
      </w:pPr>
    </w:p>
    <w:p w14:paraId="148CBB56" w14:textId="77777777" w:rsidR="00FB60BA" w:rsidRDefault="00FB60BA" w:rsidP="009324B9">
      <w:pPr>
        <w:rPr>
          <w:rFonts w:ascii="Franklin Gothic Book" w:hAnsi="Franklin Gothic Book" w:cs="Calibri"/>
          <w:szCs w:val="20"/>
        </w:rPr>
      </w:pPr>
    </w:p>
    <w:p w14:paraId="75FB8A6F" w14:textId="77777777" w:rsidR="00FB60BA" w:rsidRDefault="00FB60BA" w:rsidP="005A0C47">
      <w:pPr>
        <w:jc w:val="right"/>
        <w:rPr>
          <w:rFonts w:ascii="Franklin Gothic Book" w:hAnsi="Franklin Gothic Book" w:cs="Calibri"/>
          <w:szCs w:val="20"/>
        </w:rPr>
      </w:pPr>
    </w:p>
    <w:p w14:paraId="4DFACD5E" w14:textId="33C62349"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00427FA7">
        <w:rPr>
          <w:rFonts w:ascii="Franklin Gothic Book" w:hAnsi="Franklin Gothic Book" w:cs="Calibri"/>
          <w:szCs w:val="20"/>
        </w:rPr>
        <w:t xml:space="preserve"> </w:t>
      </w:r>
      <w:r w:rsidR="00934837">
        <w:rPr>
          <w:rFonts w:ascii="Franklin Gothic Book" w:hAnsi="Franklin Gothic Book" w:cs="Calibri"/>
          <w:szCs w:val="20"/>
        </w:rPr>
        <w:t>nr 4</w:t>
      </w:r>
      <w:r w:rsidR="00E124D8">
        <w:rPr>
          <w:rFonts w:ascii="Franklin Gothic Book" w:hAnsi="Franklin Gothic Book" w:cs="Calibri"/>
          <w:szCs w:val="20"/>
        </w:rPr>
        <w:t xml:space="preserve"> do umowy nr NZ/O</w:t>
      </w:r>
      <w:r>
        <w:rPr>
          <w:rFonts w:ascii="Franklin Gothic Book" w:hAnsi="Franklin Gothic Book" w:cs="Calibri"/>
          <w:szCs w:val="20"/>
        </w:rPr>
        <w:t>/…..…../……………….../2019</w:t>
      </w:r>
      <w:r w:rsidRPr="00933462">
        <w:rPr>
          <w:rFonts w:ascii="Franklin Gothic Book" w:hAnsi="Franklin Gothic Book" w:cs="Calibri"/>
          <w:szCs w:val="20"/>
        </w:rPr>
        <w:t>/……………………………../3113</w:t>
      </w:r>
    </w:p>
    <w:p w14:paraId="29A57188" w14:textId="77777777" w:rsidR="00FB3A31" w:rsidRDefault="00FB3A31" w:rsidP="00FB3A31">
      <w:pPr>
        <w:jc w:val="right"/>
        <w:rPr>
          <w:rFonts w:ascii="Franklin Gothic Book" w:hAnsi="Franklin Gothic Book" w:cs="Arial"/>
          <w:szCs w:val="20"/>
        </w:rPr>
      </w:pPr>
    </w:p>
    <w:p w14:paraId="4B0134D7"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0854EC0F"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3CF0A7A8"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775CB850" w14:textId="77777777" w:rsidR="00FB3A31" w:rsidRPr="00933462" w:rsidRDefault="00FB3A31" w:rsidP="00FB3A31">
      <w:pPr>
        <w:jc w:val="right"/>
        <w:rPr>
          <w:rFonts w:ascii="Franklin Gothic Book" w:hAnsi="Franklin Gothic Book" w:cs="Calibri"/>
          <w:szCs w:val="20"/>
        </w:rPr>
      </w:pPr>
    </w:p>
    <w:p w14:paraId="3B17BE90" w14:textId="77777777" w:rsidR="00FB3A31" w:rsidRPr="004B3239" w:rsidRDefault="00FB3A31" w:rsidP="0089782E">
      <w:pPr>
        <w:pStyle w:val="Akapitzlist"/>
        <w:numPr>
          <w:ilvl w:val="0"/>
          <w:numId w:val="25"/>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18F66A90" w14:textId="77777777" w:rsidR="00FB3A31" w:rsidRPr="004B3239" w:rsidRDefault="00FB3A31" w:rsidP="0089782E">
      <w:pPr>
        <w:pStyle w:val="Akapitzlist"/>
        <w:numPr>
          <w:ilvl w:val="1"/>
          <w:numId w:val="26"/>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062DE65" w14:textId="77777777" w:rsidR="00FB3A31" w:rsidRPr="004B3239" w:rsidRDefault="00FB3A31" w:rsidP="0089782E">
      <w:pPr>
        <w:pStyle w:val="Akapitzlist"/>
        <w:numPr>
          <w:ilvl w:val="2"/>
          <w:numId w:val="26"/>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2BFA987E" w14:textId="77777777" w:rsidR="00FB3A31" w:rsidRPr="004B3239" w:rsidRDefault="00FB3A31" w:rsidP="0089782E">
      <w:pPr>
        <w:pStyle w:val="Akapitzlist"/>
        <w:numPr>
          <w:ilvl w:val="2"/>
          <w:numId w:val="26"/>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7B8DE68" w14:textId="77777777" w:rsidR="00FB3A31" w:rsidRPr="004B3239" w:rsidRDefault="00FB3A31" w:rsidP="0089782E">
      <w:pPr>
        <w:pStyle w:val="Akapitzlist"/>
        <w:numPr>
          <w:ilvl w:val="1"/>
          <w:numId w:val="26"/>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1A39244F"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1D32AD17" w14:textId="77777777" w:rsidR="00FB3A31" w:rsidRPr="004B3239" w:rsidRDefault="00FB3A31" w:rsidP="0089782E">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3C26FC49" w14:textId="77777777" w:rsidR="00FB3A31" w:rsidRPr="004B3239" w:rsidRDefault="00FB3A31" w:rsidP="0089782E">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3EA94773" w14:textId="77777777" w:rsidR="00FB3A31" w:rsidRPr="004B3239" w:rsidRDefault="00FB3A31" w:rsidP="0089782E">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7F26D2D3" w14:textId="77777777" w:rsidR="00FB3A31" w:rsidRPr="004B3239" w:rsidRDefault="00FB3A31" w:rsidP="0089782E">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0F72F6DF" w14:textId="77777777" w:rsidR="00FB3A31" w:rsidRPr="004B3239" w:rsidRDefault="00FB3A31" w:rsidP="0089782E">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8757332" w14:textId="77777777" w:rsidR="00FB3A31" w:rsidRPr="004B3239" w:rsidRDefault="00FB3A31" w:rsidP="0089782E">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5CD1291E" w14:textId="77777777" w:rsidR="00FB3A31" w:rsidRPr="004B3239" w:rsidRDefault="00FB3A31" w:rsidP="0089782E">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5F234993" w14:textId="77777777" w:rsidR="00FB3A31" w:rsidRPr="004B3239" w:rsidRDefault="00FB3A31" w:rsidP="0089782E">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67CA78E5" w14:textId="77777777" w:rsidR="00FB3A31" w:rsidRPr="004B3239" w:rsidRDefault="00FB3A31" w:rsidP="0089782E">
      <w:pPr>
        <w:pStyle w:val="Akapitzlist"/>
        <w:numPr>
          <w:ilvl w:val="1"/>
          <w:numId w:val="27"/>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D8CE9FE" w14:textId="77777777" w:rsidR="00FB3A31" w:rsidRPr="004B3239" w:rsidRDefault="00FB3A31" w:rsidP="0089782E">
      <w:pPr>
        <w:pStyle w:val="Akapitzlist"/>
        <w:numPr>
          <w:ilvl w:val="1"/>
          <w:numId w:val="27"/>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01F99855" w14:textId="77777777" w:rsidR="00FB3A31" w:rsidRPr="004B3239" w:rsidRDefault="00FB3A31" w:rsidP="0089782E">
      <w:pPr>
        <w:pStyle w:val="Akapitzlist"/>
        <w:numPr>
          <w:ilvl w:val="2"/>
          <w:numId w:val="27"/>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5F55AD4C" w14:textId="77777777" w:rsidR="00FB3A31" w:rsidRPr="004B3239" w:rsidRDefault="00FB3A31" w:rsidP="0089782E">
      <w:pPr>
        <w:pStyle w:val="Akapitzlist"/>
        <w:numPr>
          <w:ilvl w:val="2"/>
          <w:numId w:val="27"/>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74E63432" w14:textId="77777777" w:rsidR="00FB3A31" w:rsidRPr="004B3239" w:rsidRDefault="00FB3A31" w:rsidP="00FB3A31">
      <w:pPr>
        <w:spacing w:after="120"/>
        <w:rPr>
          <w:rFonts w:ascii="Franklin Gothic Book" w:hAnsi="Franklin Gothic Book"/>
          <w:szCs w:val="20"/>
        </w:rPr>
      </w:pPr>
    </w:p>
    <w:p w14:paraId="3E6D4F1C" w14:textId="77777777" w:rsidR="00FB3A31" w:rsidRPr="004B3239" w:rsidRDefault="00FB3A31" w:rsidP="00FB3A31">
      <w:pPr>
        <w:rPr>
          <w:szCs w:val="20"/>
        </w:rPr>
      </w:pPr>
    </w:p>
    <w:p w14:paraId="0280C336" w14:textId="77777777" w:rsidR="0029231A" w:rsidRDefault="0029231A" w:rsidP="0029231A"/>
    <w:p w14:paraId="20CDA086" w14:textId="77777777" w:rsidR="00E758B5" w:rsidRDefault="00E758B5" w:rsidP="00431BBD">
      <w:pPr>
        <w:rPr>
          <w:rFonts w:ascii="Franklin Gothic Book" w:hAnsi="Franklin Gothic Book" w:cs="Helvetica"/>
          <w:b/>
          <w:color w:val="333333"/>
          <w:szCs w:val="20"/>
        </w:rPr>
      </w:pPr>
    </w:p>
    <w:p w14:paraId="0B93E71D" w14:textId="77777777" w:rsidR="00E758B5" w:rsidRDefault="00E758B5" w:rsidP="00C161B1">
      <w:pPr>
        <w:jc w:val="right"/>
        <w:rPr>
          <w:rFonts w:ascii="Franklin Gothic Book" w:hAnsi="Franklin Gothic Book" w:cs="Helvetica"/>
          <w:b/>
          <w:color w:val="333333"/>
          <w:szCs w:val="20"/>
        </w:rPr>
      </w:pPr>
    </w:p>
    <w:p w14:paraId="4415F104" w14:textId="77777777" w:rsidR="00E758B5" w:rsidRDefault="00E758B5" w:rsidP="00C161B1">
      <w:pPr>
        <w:jc w:val="right"/>
        <w:rPr>
          <w:rFonts w:ascii="Franklin Gothic Book" w:hAnsi="Franklin Gothic Book" w:cs="Helvetica"/>
          <w:b/>
          <w:color w:val="333333"/>
          <w:szCs w:val="20"/>
        </w:rPr>
      </w:pPr>
    </w:p>
    <w:p w14:paraId="18CC0A1C" w14:textId="77777777" w:rsidR="005C230B" w:rsidRDefault="005C230B" w:rsidP="00044676">
      <w:pPr>
        <w:jc w:val="right"/>
        <w:rPr>
          <w:rFonts w:ascii="Franklin Gothic Book" w:hAnsi="Franklin Gothic Book" w:cs="Calibri"/>
          <w:szCs w:val="20"/>
        </w:rPr>
      </w:pPr>
    </w:p>
    <w:p w14:paraId="66AC9DF9" w14:textId="77777777" w:rsidR="005C230B" w:rsidRDefault="005C230B" w:rsidP="00044676">
      <w:pPr>
        <w:jc w:val="right"/>
        <w:rPr>
          <w:rFonts w:ascii="Franklin Gothic Book" w:hAnsi="Franklin Gothic Book" w:cs="Calibri"/>
          <w:szCs w:val="20"/>
        </w:rPr>
      </w:pPr>
    </w:p>
    <w:p w14:paraId="07355671" w14:textId="77777777" w:rsidR="005C230B" w:rsidRDefault="005C230B" w:rsidP="00044676">
      <w:pPr>
        <w:jc w:val="right"/>
        <w:rPr>
          <w:rFonts w:ascii="Franklin Gothic Book" w:hAnsi="Franklin Gothic Book" w:cs="Calibri"/>
          <w:szCs w:val="20"/>
        </w:rPr>
      </w:pPr>
    </w:p>
    <w:p w14:paraId="2441DFA1" w14:textId="77777777" w:rsidR="005C230B" w:rsidRDefault="005C230B" w:rsidP="00044676">
      <w:pPr>
        <w:jc w:val="right"/>
        <w:rPr>
          <w:rFonts w:ascii="Franklin Gothic Book" w:hAnsi="Franklin Gothic Book" w:cs="Calibri"/>
          <w:szCs w:val="20"/>
        </w:rPr>
      </w:pPr>
    </w:p>
    <w:p w14:paraId="0E2CEE45" w14:textId="77777777" w:rsidR="005C230B" w:rsidRDefault="005C230B" w:rsidP="00044676">
      <w:pPr>
        <w:jc w:val="right"/>
        <w:rPr>
          <w:rFonts w:ascii="Franklin Gothic Book" w:hAnsi="Franklin Gothic Book" w:cs="Calibri"/>
          <w:szCs w:val="20"/>
        </w:rPr>
      </w:pPr>
    </w:p>
    <w:p w14:paraId="6CBD8B2E" w14:textId="77777777" w:rsidR="00FB60BA" w:rsidRDefault="00FB60BA" w:rsidP="00044676">
      <w:pPr>
        <w:jc w:val="right"/>
        <w:rPr>
          <w:rFonts w:ascii="Franklin Gothic Book" w:hAnsi="Franklin Gothic Book" w:cs="Calibri"/>
          <w:szCs w:val="20"/>
        </w:rPr>
      </w:pPr>
    </w:p>
    <w:p w14:paraId="3E9153CE" w14:textId="77777777" w:rsidR="00FB60BA" w:rsidRDefault="00FB60BA" w:rsidP="00044676">
      <w:pPr>
        <w:jc w:val="right"/>
        <w:rPr>
          <w:rFonts w:ascii="Franklin Gothic Book" w:hAnsi="Franklin Gothic Book" w:cs="Calibri"/>
          <w:szCs w:val="20"/>
        </w:rPr>
      </w:pPr>
    </w:p>
    <w:p w14:paraId="6848D57C" w14:textId="77777777" w:rsidR="00FB60BA" w:rsidRDefault="00FB60BA" w:rsidP="00044676">
      <w:pPr>
        <w:jc w:val="right"/>
        <w:rPr>
          <w:rFonts w:ascii="Franklin Gothic Book" w:hAnsi="Franklin Gothic Book" w:cs="Calibri"/>
          <w:szCs w:val="20"/>
        </w:rPr>
      </w:pPr>
    </w:p>
    <w:p w14:paraId="4D32D31B" w14:textId="77777777" w:rsidR="00FB60BA" w:rsidRDefault="00FB60BA" w:rsidP="00044676">
      <w:pPr>
        <w:jc w:val="right"/>
        <w:rPr>
          <w:rFonts w:ascii="Franklin Gothic Book" w:hAnsi="Franklin Gothic Book" w:cs="Calibri"/>
          <w:szCs w:val="20"/>
        </w:rPr>
      </w:pPr>
    </w:p>
    <w:p w14:paraId="31D9A394" w14:textId="77777777" w:rsidR="00FB60BA" w:rsidRDefault="00FB60BA" w:rsidP="00044676">
      <w:pPr>
        <w:jc w:val="right"/>
        <w:rPr>
          <w:rFonts w:ascii="Franklin Gothic Book" w:hAnsi="Franklin Gothic Book" w:cs="Calibri"/>
          <w:szCs w:val="20"/>
        </w:rPr>
      </w:pPr>
    </w:p>
    <w:p w14:paraId="05652668" w14:textId="77777777" w:rsidR="00FB60BA" w:rsidRDefault="00FB60BA" w:rsidP="00044676">
      <w:pPr>
        <w:jc w:val="right"/>
        <w:rPr>
          <w:rFonts w:ascii="Franklin Gothic Book" w:hAnsi="Franklin Gothic Book" w:cs="Calibri"/>
          <w:szCs w:val="20"/>
        </w:rPr>
      </w:pPr>
    </w:p>
    <w:p w14:paraId="147F1BC1" w14:textId="77777777" w:rsidR="00FB60BA" w:rsidRDefault="00FB60BA" w:rsidP="00044676">
      <w:pPr>
        <w:jc w:val="right"/>
        <w:rPr>
          <w:rFonts w:ascii="Franklin Gothic Book" w:hAnsi="Franklin Gothic Book" w:cs="Calibri"/>
          <w:szCs w:val="20"/>
        </w:rPr>
      </w:pPr>
    </w:p>
    <w:p w14:paraId="6B5888E3" w14:textId="77777777" w:rsidR="00FB60BA" w:rsidRDefault="00FB60BA" w:rsidP="00044676">
      <w:pPr>
        <w:jc w:val="right"/>
        <w:rPr>
          <w:rFonts w:ascii="Franklin Gothic Book" w:hAnsi="Franklin Gothic Book" w:cs="Calibri"/>
          <w:szCs w:val="20"/>
        </w:rPr>
      </w:pPr>
    </w:p>
    <w:p w14:paraId="3E885B22" w14:textId="77777777" w:rsidR="00FB60BA" w:rsidRDefault="00FB60BA" w:rsidP="00044676">
      <w:pPr>
        <w:jc w:val="right"/>
        <w:rPr>
          <w:rFonts w:ascii="Franklin Gothic Book" w:hAnsi="Franklin Gothic Book" w:cs="Calibri"/>
          <w:szCs w:val="20"/>
        </w:rPr>
      </w:pPr>
    </w:p>
    <w:p w14:paraId="101D0C22" w14:textId="77777777" w:rsidR="00FB60BA" w:rsidRDefault="00FB60BA" w:rsidP="00044676">
      <w:pPr>
        <w:jc w:val="right"/>
        <w:rPr>
          <w:rFonts w:ascii="Franklin Gothic Book" w:hAnsi="Franklin Gothic Book" w:cs="Calibri"/>
          <w:szCs w:val="20"/>
        </w:rPr>
      </w:pPr>
    </w:p>
    <w:p w14:paraId="45673397" w14:textId="77777777" w:rsidR="00FB60BA" w:rsidRDefault="00FB60BA" w:rsidP="00044676">
      <w:pPr>
        <w:jc w:val="right"/>
        <w:rPr>
          <w:rFonts w:ascii="Franklin Gothic Book" w:hAnsi="Franklin Gothic Book" w:cs="Calibri"/>
          <w:szCs w:val="20"/>
        </w:rPr>
      </w:pPr>
    </w:p>
    <w:p w14:paraId="23330D63" w14:textId="77777777" w:rsidR="00FB60BA" w:rsidRDefault="00FB60BA" w:rsidP="00044676">
      <w:pPr>
        <w:jc w:val="right"/>
        <w:rPr>
          <w:rFonts w:ascii="Franklin Gothic Book" w:hAnsi="Franklin Gothic Book" w:cs="Calibri"/>
          <w:szCs w:val="20"/>
        </w:rPr>
      </w:pPr>
    </w:p>
    <w:p w14:paraId="78954728" w14:textId="77777777" w:rsidR="00FB60BA" w:rsidRDefault="00FB60BA" w:rsidP="00044676">
      <w:pPr>
        <w:jc w:val="right"/>
        <w:rPr>
          <w:rFonts w:ascii="Franklin Gothic Book" w:hAnsi="Franklin Gothic Book" w:cs="Calibri"/>
          <w:szCs w:val="20"/>
        </w:rPr>
      </w:pPr>
    </w:p>
    <w:p w14:paraId="11D7D294" w14:textId="77777777" w:rsidR="00FB60BA" w:rsidRDefault="00FB60BA" w:rsidP="00044676">
      <w:pPr>
        <w:jc w:val="right"/>
        <w:rPr>
          <w:rFonts w:ascii="Franklin Gothic Book" w:hAnsi="Franklin Gothic Book" w:cs="Calibri"/>
          <w:szCs w:val="20"/>
        </w:rPr>
      </w:pPr>
    </w:p>
    <w:p w14:paraId="1FB633C9" w14:textId="77777777" w:rsidR="00FB60BA" w:rsidRDefault="00FB60BA" w:rsidP="00044676">
      <w:pPr>
        <w:jc w:val="right"/>
        <w:rPr>
          <w:rFonts w:ascii="Franklin Gothic Book" w:hAnsi="Franklin Gothic Book" w:cs="Calibri"/>
          <w:szCs w:val="20"/>
        </w:rPr>
      </w:pPr>
    </w:p>
    <w:p w14:paraId="2BED6C74" w14:textId="77777777" w:rsidR="00FB60BA" w:rsidRDefault="00FB60BA" w:rsidP="00044676">
      <w:pPr>
        <w:jc w:val="right"/>
        <w:rPr>
          <w:rFonts w:ascii="Franklin Gothic Book" w:hAnsi="Franklin Gothic Book" w:cs="Calibri"/>
          <w:szCs w:val="20"/>
        </w:rPr>
      </w:pPr>
    </w:p>
    <w:p w14:paraId="4E666E17" w14:textId="77777777" w:rsidR="00FB60BA" w:rsidRDefault="00FB60BA" w:rsidP="00044676">
      <w:pPr>
        <w:jc w:val="right"/>
        <w:rPr>
          <w:rFonts w:ascii="Franklin Gothic Book" w:hAnsi="Franklin Gothic Book" w:cs="Calibri"/>
          <w:szCs w:val="20"/>
        </w:rPr>
      </w:pPr>
    </w:p>
    <w:p w14:paraId="4A9A3AED" w14:textId="77777777" w:rsidR="00FB60BA" w:rsidRDefault="00FB60BA" w:rsidP="00044676">
      <w:pPr>
        <w:jc w:val="right"/>
        <w:rPr>
          <w:rFonts w:ascii="Franklin Gothic Book" w:hAnsi="Franklin Gothic Book" w:cs="Calibri"/>
          <w:szCs w:val="20"/>
        </w:rPr>
      </w:pPr>
    </w:p>
    <w:p w14:paraId="19D37662" w14:textId="77777777" w:rsidR="00FB60BA" w:rsidRDefault="00FB60BA" w:rsidP="00044676">
      <w:pPr>
        <w:jc w:val="right"/>
        <w:rPr>
          <w:rFonts w:ascii="Franklin Gothic Book" w:hAnsi="Franklin Gothic Book" w:cs="Calibri"/>
          <w:szCs w:val="20"/>
        </w:rPr>
      </w:pPr>
    </w:p>
    <w:p w14:paraId="607150BC" w14:textId="77777777" w:rsidR="00FB60BA" w:rsidRDefault="00FB60BA" w:rsidP="00044676">
      <w:pPr>
        <w:jc w:val="right"/>
        <w:rPr>
          <w:rFonts w:ascii="Franklin Gothic Book" w:hAnsi="Franklin Gothic Book" w:cs="Calibri"/>
          <w:szCs w:val="20"/>
        </w:rPr>
      </w:pPr>
    </w:p>
    <w:p w14:paraId="763332E8" w14:textId="77777777" w:rsidR="00FB60BA" w:rsidRDefault="00FB60BA" w:rsidP="00044676">
      <w:pPr>
        <w:jc w:val="right"/>
        <w:rPr>
          <w:rFonts w:ascii="Franklin Gothic Book" w:hAnsi="Franklin Gothic Book" w:cs="Calibri"/>
          <w:szCs w:val="20"/>
        </w:rPr>
      </w:pPr>
    </w:p>
    <w:p w14:paraId="2534DCBA" w14:textId="77777777" w:rsidR="00FB60BA" w:rsidRDefault="00FB60BA" w:rsidP="00044676">
      <w:pPr>
        <w:jc w:val="right"/>
        <w:rPr>
          <w:rFonts w:ascii="Franklin Gothic Book" w:hAnsi="Franklin Gothic Book" w:cs="Calibri"/>
          <w:szCs w:val="20"/>
        </w:rPr>
      </w:pPr>
    </w:p>
    <w:p w14:paraId="78049B84" w14:textId="77777777" w:rsidR="00FB60BA" w:rsidRDefault="00FB60BA" w:rsidP="00044676">
      <w:pPr>
        <w:jc w:val="right"/>
        <w:rPr>
          <w:rFonts w:ascii="Franklin Gothic Book" w:hAnsi="Franklin Gothic Book" w:cs="Calibri"/>
          <w:szCs w:val="20"/>
        </w:rPr>
      </w:pPr>
    </w:p>
    <w:p w14:paraId="63CF0FE3" w14:textId="77777777" w:rsidR="00FB60BA" w:rsidRDefault="00FB60BA" w:rsidP="00044676">
      <w:pPr>
        <w:jc w:val="right"/>
        <w:rPr>
          <w:rFonts w:ascii="Franklin Gothic Book" w:hAnsi="Franklin Gothic Book" w:cs="Calibri"/>
          <w:szCs w:val="20"/>
        </w:rPr>
      </w:pPr>
    </w:p>
    <w:p w14:paraId="19A157E6" w14:textId="77777777" w:rsidR="00FB60BA" w:rsidRDefault="00FB60BA" w:rsidP="00044676">
      <w:pPr>
        <w:jc w:val="right"/>
        <w:rPr>
          <w:rFonts w:ascii="Franklin Gothic Book" w:hAnsi="Franklin Gothic Book" w:cs="Calibri"/>
          <w:szCs w:val="20"/>
        </w:rPr>
      </w:pPr>
    </w:p>
    <w:p w14:paraId="5DB5E3A0" w14:textId="77777777" w:rsidR="00FB60BA" w:rsidRDefault="00FB60BA" w:rsidP="00044676">
      <w:pPr>
        <w:jc w:val="right"/>
        <w:rPr>
          <w:rFonts w:ascii="Franklin Gothic Book" w:hAnsi="Franklin Gothic Book" w:cs="Calibri"/>
          <w:szCs w:val="20"/>
        </w:rPr>
      </w:pPr>
    </w:p>
    <w:p w14:paraId="25EA5F7F" w14:textId="77777777" w:rsidR="00FB60BA" w:rsidRDefault="00FB60BA" w:rsidP="00044676">
      <w:pPr>
        <w:jc w:val="right"/>
        <w:rPr>
          <w:rFonts w:ascii="Franklin Gothic Book" w:hAnsi="Franklin Gothic Book" w:cs="Calibri"/>
          <w:szCs w:val="20"/>
        </w:rPr>
      </w:pPr>
    </w:p>
    <w:p w14:paraId="2B5E53F8" w14:textId="77777777" w:rsidR="00FB60BA" w:rsidRDefault="00FB60BA" w:rsidP="00044676">
      <w:pPr>
        <w:jc w:val="right"/>
        <w:rPr>
          <w:rFonts w:ascii="Franklin Gothic Book" w:hAnsi="Franklin Gothic Book" w:cs="Calibri"/>
          <w:szCs w:val="20"/>
        </w:rPr>
      </w:pPr>
    </w:p>
    <w:p w14:paraId="5CC819D9" w14:textId="77777777" w:rsidR="00FB60BA" w:rsidRDefault="00FB60BA" w:rsidP="00044676">
      <w:pPr>
        <w:jc w:val="right"/>
        <w:rPr>
          <w:rFonts w:ascii="Franklin Gothic Book" w:hAnsi="Franklin Gothic Book" w:cs="Calibri"/>
          <w:szCs w:val="20"/>
        </w:rPr>
      </w:pPr>
    </w:p>
    <w:p w14:paraId="039481FD" w14:textId="77777777" w:rsidR="00FB60BA" w:rsidRDefault="00FB60BA" w:rsidP="00044676">
      <w:pPr>
        <w:jc w:val="right"/>
        <w:rPr>
          <w:rFonts w:ascii="Franklin Gothic Book" w:hAnsi="Franklin Gothic Book" w:cs="Calibri"/>
          <w:szCs w:val="20"/>
        </w:rPr>
      </w:pPr>
    </w:p>
    <w:p w14:paraId="734B6674" w14:textId="77777777" w:rsidR="00FB60BA" w:rsidRDefault="00FB60BA" w:rsidP="00044676">
      <w:pPr>
        <w:jc w:val="right"/>
        <w:rPr>
          <w:rFonts w:ascii="Franklin Gothic Book" w:hAnsi="Franklin Gothic Book" w:cs="Calibri"/>
          <w:szCs w:val="20"/>
        </w:rPr>
      </w:pPr>
    </w:p>
    <w:p w14:paraId="2EA65C0A" w14:textId="77777777" w:rsidR="00FB60BA" w:rsidRDefault="00FB60BA" w:rsidP="00044676">
      <w:pPr>
        <w:jc w:val="right"/>
        <w:rPr>
          <w:rFonts w:ascii="Franklin Gothic Book" w:hAnsi="Franklin Gothic Book" w:cs="Calibri"/>
          <w:szCs w:val="20"/>
        </w:rPr>
      </w:pPr>
    </w:p>
    <w:p w14:paraId="3F25B4B0" w14:textId="77777777" w:rsidR="00FB60BA" w:rsidRDefault="00FB60BA" w:rsidP="00044676">
      <w:pPr>
        <w:jc w:val="right"/>
        <w:rPr>
          <w:rFonts w:ascii="Franklin Gothic Book" w:hAnsi="Franklin Gothic Book" w:cs="Calibri"/>
          <w:szCs w:val="20"/>
        </w:rPr>
      </w:pPr>
    </w:p>
    <w:p w14:paraId="2491A19A" w14:textId="77777777" w:rsidR="00FB60BA" w:rsidRDefault="00FB60BA" w:rsidP="00044676">
      <w:pPr>
        <w:jc w:val="right"/>
        <w:rPr>
          <w:rFonts w:ascii="Franklin Gothic Book" w:hAnsi="Franklin Gothic Book" w:cs="Calibri"/>
          <w:szCs w:val="20"/>
        </w:rPr>
      </w:pPr>
    </w:p>
    <w:p w14:paraId="01F14660" w14:textId="77777777" w:rsidR="00FB60BA" w:rsidRDefault="00FB60BA" w:rsidP="00044676">
      <w:pPr>
        <w:jc w:val="right"/>
        <w:rPr>
          <w:rFonts w:ascii="Franklin Gothic Book" w:hAnsi="Franklin Gothic Book" w:cs="Calibri"/>
          <w:szCs w:val="20"/>
        </w:rPr>
      </w:pPr>
    </w:p>
    <w:p w14:paraId="2025718C" w14:textId="77777777" w:rsidR="00FB60BA" w:rsidRDefault="00FB60BA" w:rsidP="00044676">
      <w:pPr>
        <w:jc w:val="right"/>
        <w:rPr>
          <w:rFonts w:ascii="Franklin Gothic Book" w:hAnsi="Franklin Gothic Book" w:cs="Calibri"/>
          <w:szCs w:val="20"/>
        </w:rPr>
      </w:pPr>
    </w:p>
    <w:p w14:paraId="5781C2D4" w14:textId="77777777" w:rsidR="00FB60BA" w:rsidRDefault="00FB60BA" w:rsidP="00044676">
      <w:pPr>
        <w:jc w:val="right"/>
        <w:rPr>
          <w:rFonts w:ascii="Franklin Gothic Book" w:hAnsi="Franklin Gothic Book" w:cs="Calibri"/>
          <w:szCs w:val="20"/>
        </w:rPr>
      </w:pPr>
    </w:p>
    <w:p w14:paraId="281C2DFC"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14:paraId="5C1CF6C2" w14:textId="77777777" w:rsidR="00C161B1" w:rsidRPr="000F5AB7" w:rsidRDefault="00C161B1" w:rsidP="00C161B1">
      <w:pPr>
        <w:spacing w:after="150"/>
        <w:ind w:left="2835" w:hanging="2693"/>
        <w:rPr>
          <w:rFonts w:ascii="Franklin Gothic Book" w:hAnsi="Franklin Gothic Book" w:cs="Helvetica"/>
          <w:color w:val="333333"/>
          <w:szCs w:val="20"/>
        </w:rPr>
      </w:pPr>
    </w:p>
    <w:p w14:paraId="5E3364FD" w14:textId="77777777" w:rsidR="00C161B1" w:rsidRPr="000F5AB7" w:rsidRDefault="00C161B1" w:rsidP="00C161B1">
      <w:pPr>
        <w:pStyle w:val="Tekstprzypisudolnego"/>
        <w:jc w:val="center"/>
        <w:rPr>
          <w:rFonts w:ascii="Franklin Gothic Book" w:hAnsi="Franklin Gothic Book" w:cs="Arial"/>
          <w:i/>
          <w:u w:val="single"/>
        </w:rPr>
      </w:pPr>
    </w:p>
    <w:p w14:paraId="74B6290E" w14:textId="77777777" w:rsidR="00C161B1" w:rsidRPr="000F5AB7" w:rsidRDefault="00C161B1" w:rsidP="00C161B1">
      <w:pPr>
        <w:pStyle w:val="Tekstprzypisudolnego"/>
        <w:jc w:val="center"/>
        <w:rPr>
          <w:rFonts w:ascii="Franklin Gothic Book" w:hAnsi="Franklin Gothic Book" w:cs="Arial"/>
          <w:i/>
          <w:u w:val="single"/>
        </w:rPr>
      </w:pPr>
    </w:p>
    <w:p w14:paraId="0B51F48D"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621F7F71" w14:textId="77777777" w:rsidR="00C161B1" w:rsidRPr="000F5AB7" w:rsidRDefault="00C161B1" w:rsidP="00C161B1">
      <w:pPr>
        <w:pStyle w:val="Tekstprzypisudolnego"/>
        <w:jc w:val="center"/>
        <w:rPr>
          <w:rFonts w:ascii="Franklin Gothic Book" w:hAnsi="Franklin Gothic Book" w:cs="Arial"/>
          <w:i/>
          <w:u w:val="single"/>
        </w:rPr>
      </w:pPr>
    </w:p>
    <w:p w14:paraId="6D68F10F"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6DF4B293"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5F73A16B" w14:textId="77777777" w:rsidR="00C161B1" w:rsidRPr="000F5AB7" w:rsidRDefault="00C161B1" w:rsidP="000717C3">
      <w:pPr>
        <w:pStyle w:val="NormalnyWeb"/>
        <w:spacing w:line="360" w:lineRule="auto"/>
        <w:ind w:left="0" w:firstLine="0"/>
        <w:rPr>
          <w:rFonts w:ascii="Franklin Gothic Book" w:hAnsi="Franklin Gothic Book" w:cs="Arial"/>
          <w:b/>
        </w:rPr>
      </w:pPr>
    </w:p>
    <w:p w14:paraId="720474FD"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3008F610"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62D489DE"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0EBA037C"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11246CDD"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3D711255" w14:textId="77777777" w:rsidR="00C161B1" w:rsidRPr="000F5AB7" w:rsidRDefault="00C161B1" w:rsidP="00C161B1">
      <w:pPr>
        <w:pStyle w:val="Tekstprzypisudolnego"/>
        <w:rPr>
          <w:rFonts w:ascii="Franklin Gothic Book" w:hAnsi="Franklin Gothic Book"/>
        </w:rPr>
      </w:pPr>
    </w:p>
    <w:p w14:paraId="35D91BA0"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65058D4F" w14:textId="77777777" w:rsidR="00E758B5" w:rsidRDefault="00E758B5" w:rsidP="00C161B1">
      <w:pPr>
        <w:jc w:val="right"/>
        <w:rPr>
          <w:rFonts w:ascii="Franklin Gothic Book" w:hAnsi="Franklin Gothic Book" w:cs="Helvetica"/>
          <w:b/>
          <w:color w:val="333333"/>
          <w:szCs w:val="20"/>
        </w:rPr>
      </w:pPr>
    </w:p>
    <w:p w14:paraId="210AF4C8" w14:textId="77777777" w:rsidR="00E758B5" w:rsidRDefault="00E758B5" w:rsidP="00C161B1">
      <w:pPr>
        <w:jc w:val="right"/>
        <w:rPr>
          <w:rFonts w:ascii="Franklin Gothic Book" w:hAnsi="Franklin Gothic Book" w:cs="Helvetica"/>
          <w:b/>
          <w:color w:val="333333"/>
          <w:szCs w:val="20"/>
        </w:rPr>
      </w:pPr>
    </w:p>
    <w:p w14:paraId="3C5D5168" w14:textId="77777777" w:rsidR="00E758B5" w:rsidRDefault="00E758B5" w:rsidP="00C161B1">
      <w:pPr>
        <w:jc w:val="right"/>
        <w:rPr>
          <w:rFonts w:ascii="Franklin Gothic Book" w:hAnsi="Franklin Gothic Book" w:cs="Helvetica"/>
          <w:b/>
          <w:color w:val="333333"/>
          <w:szCs w:val="20"/>
        </w:rPr>
      </w:pPr>
    </w:p>
    <w:p w14:paraId="6308D7D3" w14:textId="77777777" w:rsidR="00E758B5" w:rsidRDefault="00E758B5" w:rsidP="00C161B1">
      <w:pPr>
        <w:jc w:val="right"/>
        <w:rPr>
          <w:rFonts w:ascii="Franklin Gothic Book" w:hAnsi="Franklin Gothic Book" w:cs="Helvetica"/>
          <w:b/>
          <w:color w:val="333333"/>
          <w:szCs w:val="20"/>
        </w:rPr>
      </w:pPr>
    </w:p>
    <w:p w14:paraId="654C99B5" w14:textId="77777777" w:rsidR="00E758B5" w:rsidRDefault="00E758B5" w:rsidP="00C161B1">
      <w:pPr>
        <w:jc w:val="right"/>
        <w:rPr>
          <w:rFonts w:ascii="Franklin Gothic Book" w:hAnsi="Franklin Gothic Book" w:cs="Helvetica"/>
          <w:b/>
          <w:color w:val="333333"/>
          <w:szCs w:val="20"/>
        </w:rPr>
      </w:pPr>
    </w:p>
    <w:p w14:paraId="46B1AFB6" w14:textId="77777777" w:rsidR="00E758B5" w:rsidRDefault="00E758B5" w:rsidP="00C161B1">
      <w:pPr>
        <w:jc w:val="right"/>
        <w:rPr>
          <w:rFonts w:ascii="Franklin Gothic Book" w:hAnsi="Franklin Gothic Book" w:cs="Helvetica"/>
          <w:b/>
          <w:color w:val="333333"/>
          <w:szCs w:val="20"/>
        </w:rPr>
      </w:pPr>
    </w:p>
    <w:p w14:paraId="29AEB5BB" w14:textId="77777777" w:rsidR="00E758B5" w:rsidRDefault="00E758B5" w:rsidP="00C161B1">
      <w:pPr>
        <w:jc w:val="right"/>
        <w:rPr>
          <w:rFonts w:ascii="Franklin Gothic Book" w:hAnsi="Franklin Gothic Book" w:cs="Helvetica"/>
          <w:b/>
          <w:color w:val="333333"/>
          <w:szCs w:val="20"/>
        </w:rPr>
      </w:pPr>
    </w:p>
    <w:p w14:paraId="2E7E8DE4" w14:textId="77777777" w:rsidR="00E758B5" w:rsidRDefault="00E758B5" w:rsidP="00C161B1">
      <w:pPr>
        <w:jc w:val="right"/>
        <w:rPr>
          <w:rFonts w:ascii="Franklin Gothic Book" w:hAnsi="Franklin Gothic Book" w:cs="Helvetica"/>
          <w:b/>
          <w:color w:val="333333"/>
          <w:szCs w:val="20"/>
        </w:rPr>
      </w:pPr>
    </w:p>
    <w:p w14:paraId="48163E31" w14:textId="77777777" w:rsidR="00E758B5" w:rsidRDefault="00E758B5" w:rsidP="00C161B1">
      <w:pPr>
        <w:jc w:val="right"/>
        <w:rPr>
          <w:rFonts w:ascii="Franklin Gothic Book" w:hAnsi="Franklin Gothic Book" w:cs="Helvetica"/>
          <w:b/>
          <w:color w:val="333333"/>
          <w:szCs w:val="20"/>
        </w:rPr>
      </w:pPr>
    </w:p>
    <w:p w14:paraId="185CB9E4" w14:textId="77777777" w:rsidR="00E758B5" w:rsidRDefault="00E758B5" w:rsidP="00C161B1">
      <w:pPr>
        <w:jc w:val="right"/>
        <w:rPr>
          <w:rFonts w:ascii="Franklin Gothic Book" w:hAnsi="Franklin Gothic Book" w:cs="Helvetica"/>
          <w:b/>
          <w:color w:val="333333"/>
          <w:szCs w:val="20"/>
        </w:rPr>
      </w:pPr>
    </w:p>
    <w:p w14:paraId="38541C5F" w14:textId="77777777" w:rsidR="00E758B5" w:rsidRDefault="00E758B5" w:rsidP="00C161B1">
      <w:pPr>
        <w:jc w:val="right"/>
        <w:rPr>
          <w:rFonts w:ascii="Franklin Gothic Book" w:hAnsi="Franklin Gothic Book" w:cs="Helvetica"/>
          <w:b/>
          <w:color w:val="333333"/>
          <w:szCs w:val="20"/>
        </w:rPr>
      </w:pPr>
    </w:p>
    <w:p w14:paraId="0DD1395D" w14:textId="77777777" w:rsidR="00E758B5" w:rsidRDefault="00E758B5" w:rsidP="00C161B1">
      <w:pPr>
        <w:jc w:val="right"/>
        <w:rPr>
          <w:rFonts w:ascii="Franklin Gothic Book" w:hAnsi="Franklin Gothic Book" w:cs="Helvetica"/>
          <w:b/>
          <w:color w:val="333333"/>
          <w:szCs w:val="20"/>
        </w:rPr>
      </w:pPr>
    </w:p>
    <w:p w14:paraId="2E9257E3" w14:textId="77777777" w:rsidR="00E758B5" w:rsidRDefault="00E758B5" w:rsidP="00C161B1">
      <w:pPr>
        <w:jc w:val="right"/>
        <w:rPr>
          <w:rFonts w:ascii="Franklin Gothic Book" w:hAnsi="Franklin Gothic Book" w:cs="Helvetica"/>
          <w:b/>
          <w:color w:val="333333"/>
          <w:szCs w:val="20"/>
        </w:rPr>
      </w:pPr>
    </w:p>
    <w:p w14:paraId="3F4274A9" w14:textId="77777777" w:rsidR="00E758B5" w:rsidRDefault="00E758B5" w:rsidP="00C161B1">
      <w:pPr>
        <w:jc w:val="right"/>
        <w:rPr>
          <w:rFonts w:ascii="Franklin Gothic Book" w:hAnsi="Franklin Gothic Book" w:cs="Helvetica"/>
          <w:b/>
          <w:color w:val="333333"/>
          <w:szCs w:val="20"/>
        </w:rPr>
      </w:pPr>
    </w:p>
    <w:p w14:paraId="73823F06" w14:textId="77777777" w:rsidR="00E758B5" w:rsidRDefault="00E758B5" w:rsidP="00C161B1">
      <w:pPr>
        <w:jc w:val="right"/>
        <w:rPr>
          <w:rFonts w:ascii="Franklin Gothic Book" w:hAnsi="Franklin Gothic Book" w:cs="Helvetica"/>
          <w:b/>
          <w:color w:val="333333"/>
          <w:szCs w:val="20"/>
        </w:rPr>
      </w:pPr>
    </w:p>
    <w:p w14:paraId="66B8BBE5" w14:textId="77777777" w:rsidR="00E758B5" w:rsidRDefault="00E758B5" w:rsidP="005A0C47">
      <w:pPr>
        <w:rPr>
          <w:rFonts w:ascii="Franklin Gothic Book" w:hAnsi="Franklin Gothic Book" w:cs="Helvetica"/>
          <w:b/>
          <w:color w:val="333333"/>
          <w:szCs w:val="20"/>
        </w:rPr>
      </w:pPr>
    </w:p>
    <w:p w14:paraId="580D1DA0" w14:textId="77777777" w:rsidR="00FB60BA" w:rsidRDefault="00FB60BA" w:rsidP="005A0C47">
      <w:pPr>
        <w:rPr>
          <w:rFonts w:ascii="Franklin Gothic Book" w:hAnsi="Franklin Gothic Book" w:cs="Helvetica"/>
          <w:b/>
          <w:color w:val="333333"/>
          <w:szCs w:val="20"/>
        </w:rPr>
      </w:pPr>
    </w:p>
    <w:p w14:paraId="0A367060" w14:textId="77777777" w:rsidR="00FB60BA" w:rsidRDefault="00FB60BA" w:rsidP="005A0C47">
      <w:pPr>
        <w:rPr>
          <w:rFonts w:ascii="Franklin Gothic Book" w:hAnsi="Franklin Gothic Book" w:cs="Helvetica"/>
          <w:b/>
          <w:color w:val="333333"/>
          <w:szCs w:val="20"/>
        </w:rPr>
      </w:pPr>
    </w:p>
    <w:p w14:paraId="6581BFE8" w14:textId="77777777" w:rsidR="00FB60BA" w:rsidRDefault="00FB60BA" w:rsidP="005A0C47">
      <w:pPr>
        <w:rPr>
          <w:rFonts w:ascii="Franklin Gothic Book" w:hAnsi="Franklin Gothic Book" w:cs="Helvetica"/>
          <w:b/>
          <w:color w:val="333333"/>
          <w:szCs w:val="20"/>
        </w:rPr>
      </w:pPr>
    </w:p>
    <w:p w14:paraId="3DAC077D" w14:textId="77777777" w:rsidR="00FB60BA" w:rsidRDefault="00FB60BA" w:rsidP="005A0C47">
      <w:pPr>
        <w:rPr>
          <w:rFonts w:ascii="Franklin Gothic Book" w:hAnsi="Franklin Gothic Book" w:cs="Helvetica"/>
          <w:b/>
          <w:color w:val="333333"/>
          <w:szCs w:val="20"/>
        </w:rPr>
      </w:pPr>
    </w:p>
    <w:p w14:paraId="0BA828F2" w14:textId="77777777" w:rsidR="00FB60BA" w:rsidRDefault="00FB60BA" w:rsidP="00C161B1">
      <w:pPr>
        <w:jc w:val="right"/>
        <w:rPr>
          <w:rFonts w:ascii="Franklin Gothic Book" w:hAnsi="Franklin Gothic Book" w:cs="Helvetica"/>
          <w:b/>
          <w:color w:val="333333"/>
          <w:szCs w:val="20"/>
        </w:rPr>
      </w:pPr>
    </w:p>
    <w:p w14:paraId="4D3779EB" w14:textId="77777777" w:rsidR="00FB60BA" w:rsidRDefault="00FB60BA" w:rsidP="00C161B1">
      <w:pPr>
        <w:jc w:val="right"/>
        <w:rPr>
          <w:rFonts w:ascii="Franklin Gothic Book" w:hAnsi="Franklin Gothic Book" w:cs="Helvetica"/>
          <w:b/>
          <w:color w:val="333333"/>
          <w:szCs w:val="20"/>
        </w:rPr>
      </w:pPr>
    </w:p>
    <w:p w14:paraId="644D1A70"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14:paraId="7CFC345E" w14:textId="77777777" w:rsidR="00C161B1" w:rsidRPr="000F5AB7" w:rsidRDefault="00C161B1" w:rsidP="00C161B1">
      <w:pPr>
        <w:spacing w:after="120"/>
        <w:jc w:val="both"/>
        <w:rPr>
          <w:rFonts w:ascii="Franklin Gothic Book" w:hAnsi="Franklin Gothic Book" w:cs="Arial"/>
          <w:szCs w:val="20"/>
        </w:rPr>
      </w:pPr>
    </w:p>
    <w:p w14:paraId="7271F9C0" w14:textId="77777777" w:rsidR="00C161B1" w:rsidRPr="000F5AB7" w:rsidRDefault="00C161B1" w:rsidP="00C161B1">
      <w:pPr>
        <w:spacing w:after="120"/>
        <w:jc w:val="both"/>
        <w:rPr>
          <w:rFonts w:ascii="Franklin Gothic Book" w:hAnsi="Franklin Gothic Book" w:cs="Arial"/>
          <w:szCs w:val="20"/>
        </w:rPr>
      </w:pPr>
    </w:p>
    <w:p w14:paraId="1987217B"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01C205B"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2123780"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0FE7E778" w14:textId="77777777" w:rsidR="00C161B1" w:rsidRPr="000F5AB7" w:rsidRDefault="00C161B1" w:rsidP="0089782E">
      <w:pPr>
        <w:pStyle w:val="Akapitzlist"/>
        <w:numPr>
          <w:ilvl w:val="0"/>
          <w:numId w:val="7"/>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4EA7A263"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100D9EDD" w14:textId="77777777" w:rsidR="00C161B1" w:rsidRPr="000F5AB7" w:rsidRDefault="00C161B1" w:rsidP="0089782E">
      <w:pPr>
        <w:pStyle w:val="Akapitzlist"/>
        <w:numPr>
          <w:ilvl w:val="0"/>
          <w:numId w:val="8"/>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8"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7594312A" w14:textId="77777777" w:rsidR="00C161B1" w:rsidRPr="000F5AB7" w:rsidRDefault="00C161B1" w:rsidP="0089782E">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512F10E4" w14:textId="77777777" w:rsidR="00C161B1" w:rsidRPr="000F5AB7" w:rsidRDefault="00C161B1" w:rsidP="0089782E">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15A7E5C1" w14:textId="77777777" w:rsidR="00C161B1" w:rsidRPr="000F5AB7" w:rsidRDefault="00C161B1" w:rsidP="0089782E">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6525D84E"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7E81534"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D82692C" w14:textId="77777777" w:rsidR="00C161B1" w:rsidRPr="000F5AB7" w:rsidRDefault="00C161B1" w:rsidP="0089782E">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2F098B70" w14:textId="77777777" w:rsidR="00C161B1" w:rsidRPr="000F5AB7" w:rsidRDefault="00C161B1" w:rsidP="0089782E">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1C3701FC" w14:textId="77777777" w:rsidR="00C161B1" w:rsidRPr="000F5AB7" w:rsidRDefault="00C161B1" w:rsidP="0089782E">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0553E02A" w14:textId="77777777" w:rsidR="00C161B1" w:rsidRPr="000F5AB7" w:rsidRDefault="00C161B1" w:rsidP="0089782E">
      <w:pPr>
        <w:pStyle w:val="Akapitzlist"/>
        <w:numPr>
          <w:ilvl w:val="0"/>
          <w:numId w:val="7"/>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7DCB66E6" w14:textId="77777777" w:rsidR="00C161B1" w:rsidRPr="000F5AB7" w:rsidRDefault="00C161B1" w:rsidP="0089782E">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7F3775DE" w14:textId="77777777" w:rsidR="00C161B1" w:rsidRPr="000F5AB7" w:rsidRDefault="00C161B1" w:rsidP="0089782E">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0DB1D0A5" w14:textId="77777777" w:rsidR="00C161B1" w:rsidRPr="000F5AB7" w:rsidRDefault="00C161B1" w:rsidP="0089782E">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799DFB51" w14:textId="77777777" w:rsidR="00C161B1" w:rsidRPr="000F5AB7" w:rsidRDefault="00C161B1" w:rsidP="0089782E">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3CBF472A" w14:textId="77777777" w:rsidR="00C161B1" w:rsidRPr="000F5AB7" w:rsidRDefault="00C161B1" w:rsidP="0089782E">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1119F01A" w14:textId="77777777" w:rsidR="00C161B1" w:rsidRPr="000F5AB7" w:rsidRDefault="00C161B1" w:rsidP="0089782E">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2B1CC0C1"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091B8582" w14:textId="77777777" w:rsidR="00C161B1" w:rsidRPr="000F5AB7" w:rsidRDefault="00C161B1" w:rsidP="0089782E">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9"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7FDD7416" w14:textId="77777777" w:rsidR="00C161B1" w:rsidRPr="000F5AB7" w:rsidRDefault="00C161B1" w:rsidP="0089782E">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6DBB621B" w14:textId="77777777" w:rsidR="006276E3" w:rsidRDefault="006276E3" w:rsidP="00C161B1">
      <w:pPr>
        <w:jc w:val="right"/>
        <w:rPr>
          <w:rFonts w:ascii="Franklin Gothic Book" w:hAnsi="Franklin Gothic Book" w:cs="Helvetica"/>
          <w:b/>
          <w:color w:val="333333"/>
          <w:szCs w:val="20"/>
        </w:rPr>
      </w:pPr>
    </w:p>
    <w:p w14:paraId="48AF9839" w14:textId="77777777" w:rsidR="006276E3" w:rsidRDefault="006276E3" w:rsidP="00C161B1">
      <w:pPr>
        <w:jc w:val="right"/>
        <w:rPr>
          <w:rFonts w:ascii="Franklin Gothic Book" w:hAnsi="Franklin Gothic Book" w:cs="Helvetica"/>
          <w:b/>
          <w:color w:val="333333"/>
          <w:szCs w:val="20"/>
        </w:rPr>
      </w:pPr>
    </w:p>
    <w:p w14:paraId="136FAAA3" w14:textId="77777777" w:rsidR="006276E3" w:rsidRDefault="006276E3" w:rsidP="00C161B1">
      <w:pPr>
        <w:jc w:val="right"/>
        <w:rPr>
          <w:rFonts w:ascii="Franklin Gothic Book" w:hAnsi="Franklin Gothic Book" w:cs="Helvetica"/>
          <w:b/>
          <w:color w:val="333333"/>
          <w:szCs w:val="20"/>
        </w:rPr>
      </w:pPr>
    </w:p>
    <w:p w14:paraId="3DF1E038" w14:textId="77777777" w:rsidR="006276E3" w:rsidRDefault="006276E3" w:rsidP="00C161B1">
      <w:pPr>
        <w:jc w:val="right"/>
        <w:rPr>
          <w:rFonts w:ascii="Franklin Gothic Book" w:hAnsi="Franklin Gothic Book" w:cs="Helvetica"/>
          <w:b/>
          <w:color w:val="333333"/>
          <w:szCs w:val="20"/>
        </w:rPr>
      </w:pPr>
    </w:p>
    <w:p w14:paraId="0333963F" w14:textId="77777777" w:rsidR="006276E3" w:rsidRDefault="006276E3" w:rsidP="00C161B1">
      <w:pPr>
        <w:jc w:val="right"/>
        <w:rPr>
          <w:rFonts w:ascii="Franklin Gothic Book" w:hAnsi="Franklin Gothic Book" w:cs="Helvetica"/>
          <w:b/>
          <w:color w:val="333333"/>
          <w:szCs w:val="20"/>
        </w:rPr>
      </w:pPr>
    </w:p>
    <w:p w14:paraId="6D179074" w14:textId="77777777" w:rsidR="006276E3" w:rsidRDefault="006276E3" w:rsidP="00C161B1">
      <w:pPr>
        <w:jc w:val="right"/>
        <w:rPr>
          <w:rFonts w:ascii="Franklin Gothic Book" w:hAnsi="Franklin Gothic Book" w:cs="Helvetica"/>
          <w:b/>
          <w:color w:val="333333"/>
          <w:szCs w:val="20"/>
        </w:rPr>
      </w:pPr>
    </w:p>
    <w:p w14:paraId="3C0D9A5E" w14:textId="77777777" w:rsidR="006276E3" w:rsidRDefault="006276E3" w:rsidP="00C161B1">
      <w:pPr>
        <w:jc w:val="right"/>
        <w:rPr>
          <w:rFonts w:ascii="Franklin Gothic Book" w:hAnsi="Franklin Gothic Book" w:cs="Helvetica"/>
          <w:b/>
          <w:color w:val="333333"/>
          <w:szCs w:val="20"/>
        </w:rPr>
      </w:pPr>
    </w:p>
    <w:p w14:paraId="70E7EC06" w14:textId="77777777" w:rsidR="006276E3" w:rsidRDefault="006276E3" w:rsidP="00C161B1">
      <w:pPr>
        <w:jc w:val="right"/>
        <w:rPr>
          <w:rFonts w:ascii="Franklin Gothic Book" w:hAnsi="Franklin Gothic Book" w:cs="Helvetica"/>
          <w:b/>
          <w:color w:val="333333"/>
          <w:szCs w:val="20"/>
        </w:rPr>
      </w:pPr>
    </w:p>
    <w:p w14:paraId="0C56A741" w14:textId="77777777" w:rsidR="006276E3" w:rsidRDefault="006276E3" w:rsidP="00C161B1">
      <w:pPr>
        <w:jc w:val="right"/>
        <w:rPr>
          <w:rFonts w:ascii="Franklin Gothic Book" w:hAnsi="Franklin Gothic Book" w:cs="Helvetica"/>
          <w:b/>
          <w:color w:val="333333"/>
          <w:szCs w:val="20"/>
        </w:rPr>
      </w:pPr>
    </w:p>
    <w:p w14:paraId="735B32DD" w14:textId="77777777" w:rsidR="006276E3" w:rsidRDefault="006276E3" w:rsidP="00C161B1">
      <w:pPr>
        <w:jc w:val="right"/>
        <w:rPr>
          <w:rFonts w:ascii="Franklin Gothic Book" w:hAnsi="Franklin Gothic Book" w:cs="Helvetica"/>
          <w:b/>
          <w:color w:val="333333"/>
          <w:szCs w:val="20"/>
        </w:rPr>
      </w:pPr>
    </w:p>
    <w:p w14:paraId="0CBB48B7" w14:textId="77777777" w:rsidR="005C230B" w:rsidRDefault="005C230B" w:rsidP="005A0C47">
      <w:pPr>
        <w:rPr>
          <w:rFonts w:ascii="Franklin Gothic Book" w:hAnsi="Franklin Gothic Book" w:cs="Helvetica"/>
          <w:b/>
          <w:color w:val="333333"/>
          <w:szCs w:val="20"/>
        </w:rPr>
      </w:pPr>
    </w:p>
    <w:p w14:paraId="07E154D9" w14:textId="77777777" w:rsidR="005C230B" w:rsidRDefault="005C230B" w:rsidP="00C161B1">
      <w:pPr>
        <w:jc w:val="right"/>
        <w:rPr>
          <w:rFonts w:ascii="Franklin Gothic Book" w:hAnsi="Franklin Gothic Book" w:cs="Helvetica"/>
          <w:b/>
          <w:color w:val="333333"/>
          <w:szCs w:val="20"/>
        </w:rPr>
      </w:pPr>
    </w:p>
    <w:p w14:paraId="6A80BD6E" w14:textId="77777777" w:rsidR="00E758B5" w:rsidRDefault="00E758B5" w:rsidP="00C161B1">
      <w:pPr>
        <w:jc w:val="right"/>
        <w:rPr>
          <w:rFonts w:ascii="Franklin Gothic Book" w:hAnsi="Franklin Gothic Book" w:cs="Helvetica"/>
          <w:b/>
          <w:color w:val="333333"/>
          <w:szCs w:val="20"/>
        </w:rPr>
      </w:pPr>
    </w:p>
    <w:p w14:paraId="67F0126E"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7</w:t>
      </w:r>
      <w:r w:rsidR="00C161B1" w:rsidRPr="000F5AB7">
        <w:rPr>
          <w:rFonts w:ascii="Franklin Gothic Book" w:hAnsi="Franklin Gothic Book" w:cs="Helvetica"/>
          <w:b/>
          <w:color w:val="333333"/>
          <w:szCs w:val="20"/>
        </w:rPr>
        <w:t xml:space="preserve"> do ogłoszenia</w:t>
      </w:r>
    </w:p>
    <w:p w14:paraId="7FFFEE42" w14:textId="77777777" w:rsidR="00C161B1" w:rsidRPr="000F5AB7" w:rsidRDefault="00C161B1" w:rsidP="00C161B1">
      <w:pPr>
        <w:spacing w:after="150"/>
        <w:ind w:left="2835" w:hanging="2693"/>
        <w:rPr>
          <w:rFonts w:ascii="Franklin Gothic Book" w:hAnsi="Franklin Gothic Book" w:cs="Helvetica"/>
          <w:color w:val="333333"/>
          <w:szCs w:val="20"/>
        </w:rPr>
      </w:pPr>
    </w:p>
    <w:p w14:paraId="18645430" w14:textId="77777777" w:rsidR="00C161B1" w:rsidRPr="000F5AB7" w:rsidRDefault="00C161B1" w:rsidP="00C161B1">
      <w:pPr>
        <w:pStyle w:val="Tekstprzypisudolnego"/>
        <w:jc w:val="center"/>
        <w:rPr>
          <w:rFonts w:ascii="Franklin Gothic Book" w:hAnsi="Franklin Gothic Book" w:cs="Arial"/>
          <w:i/>
          <w:u w:val="single"/>
        </w:rPr>
      </w:pPr>
    </w:p>
    <w:p w14:paraId="5BFE72CD" w14:textId="77777777" w:rsidR="00C161B1" w:rsidRPr="000F5AB7" w:rsidRDefault="00C161B1" w:rsidP="00C161B1">
      <w:pPr>
        <w:pStyle w:val="Tekstprzypisudolnego"/>
        <w:jc w:val="center"/>
        <w:rPr>
          <w:rFonts w:ascii="Franklin Gothic Book" w:hAnsi="Franklin Gothic Book" w:cs="Arial"/>
          <w:i/>
          <w:u w:val="single"/>
        </w:rPr>
      </w:pPr>
    </w:p>
    <w:p w14:paraId="4B87199C"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18EE482C" w14:textId="77777777" w:rsidR="00C161B1" w:rsidRPr="000F5AB7" w:rsidRDefault="00C161B1" w:rsidP="00C161B1">
      <w:pPr>
        <w:pStyle w:val="Tekstprzypisudolnego"/>
        <w:jc w:val="center"/>
        <w:rPr>
          <w:rFonts w:ascii="Franklin Gothic Book" w:hAnsi="Franklin Gothic Book" w:cs="Arial"/>
          <w:i/>
          <w:u w:val="single"/>
        </w:rPr>
      </w:pPr>
    </w:p>
    <w:p w14:paraId="085372F0" w14:textId="77777777" w:rsidR="00C161B1" w:rsidRPr="000F5AB7" w:rsidRDefault="00C161B1" w:rsidP="00C161B1">
      <w:pPr>
        <w:pStyle w:val="Tekstprzypisudolnego"/>
        <w:jc w:val="center"/>
        <w:rPr>
          <w:rFonts w:ascii="Franklin Gothic Book" w:hAnsi="Franklin Gothic Book" w:cs="Arial"/>
          <w:i/>
          <w:u w:val="single"/>
        </w:rPr>
      </w:pPr>
    </w:p>
    <w:p w14:paraId="046D2873"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6AB56D49" w14:textId="7777777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4D2E7B7C"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0B442874" w14:textId="77777777" w:rsidR="00C161B1" w:rsidRPr="000F5AB7" w:rsidRDefault="00C161B1" w:rsidP="00C161B1">
      <w:pPr>
        <w:pStyle w:val="NormalnyWeb"/>
        <w:spacing w:line="360" w:lineRule="auto"/>
        <w:rPr>
          <w:rFonts w:ascii="Franklin Gothic Book" w:hAnsi="Franklin Gothic Book" w:cs="Arial"/>
          <w:b/>
        </w:rPr>
      </w:pPr>
    </w:p>
    <w:p w14:paraId="50D0ACE7" w14:textId="77777777" w:rsidR="00C161B1" w:rsidRPr="000F5AB7" w:rsidRDefault="00C161B1" w:rsidP="00C161B1">
      <w:pPr>
        <w:pStyle w:val="NormalnyWeb"/>
        <w:spacing w:line="360" w:lineRule="auto"/>
        <w:rPr>
          <w:rFonts w:ascii="Franklin Gothic Book" w:hAnsi="Franklin Gothic Book" w:cs="Arial"/>
          <w:b/>
        </w:rPr>
      </w:pPr>
    </w:p>
    <w:p w14:paraId="7085EDAF" w14:textId="77777777" w:rsidR="00C161B1" w:rsidRPr="000F5AB7" w:rsidRDefault="00C161B1" w:rsidP="00C161B1">
      <w:pPr>
        <w:pStyle w:val="NormalnyWeb"/>
        <w:spacing w:line="360" w:lineRule="auto"/>
        <w:rPr>
          <w:rFonts w:ascii="Franklin Gothic Book" w:hAnsi="Franklin Gothic Book" w:cs="Arial"/>
          <w:b/>
        </w:rPr>
      </w:pPr>
    </w:p>
    <w:p w14:paraId="5CFC559F"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576DA920"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24FE0DD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4165A315"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732E3C62" w14:textId="77777777" w:rsidR="00C161B1" w:rsidRDefault="00C161B1" w:rsidP="00C161B1">
      <w:pPr>
        <w:pStyle w:val="NormalnyWeb"/>
        <w:spacing w:line="360" w:lineRule="auto"/>
        <w:rPr>
          <w:rFonts w:ascii="Arial" w:hAnsi="Arial" w:cs="Arial"/>
          <w:b/>
          <w:sz w:val="22"/>
          <w:szCs w:val="22"/>
        </w:rPr>
      </w:pPr>
    </w:p>
    <w:p w14:paraId="4FCF810C" w14:textId="77777777" w:rsidR="00C161B1" w:rsidRDefault="00C161B1" w:rsidP="00C161B1">
      <w:pPr>
        <w:pStyle w:val="NormalnyWeb"/>
        <w:spacing w:line="360" w:lineRule="auto"/>
        <w:rPr>
          <w:rFonts w:ascii="Arial" w:hAnsi="Arial" w:cs="Arial"/>
          <w:b/>
          <w:sz w:val="22"/>
          <w:szCs w:val="22"/>
        </w:rPr>
      </w:pPr>
    </w:p>
    <w:p w14:paraId="66969687" w14:textId="77777777" w:rsidR="00C161B1" w:rsidRDefault="00C161B1" w:rsidP="00C161B1">
      <w:pPr>
        <w:rPr>
          <w:rFonts w:ascii="Times New Roman" w:hAnsi="Times New Roman"/>
          <w:sz w:val="24"/>
        </w:rPr>
      </w:pPr>
    </w:p>
    <w:p w14:paraId="3A19ABD5" w14:textId="77777777" w:rsidR="00C161B1" w:rsidRDefault="00C161B1" w:rsidP="00C161B1">
      <w:pPr>
        <w:pStyle w:val="NormalnyWeb"/>
        <w:spacing w:line="276" w:lineRule="auto"/>
        <w:ind w:left="142" w:hanging="142"/>
        <w:rPr>
          <w:rFonts w:ascii="Arial" w:hAnsi="Arial" w:cs="Arial"/>
          <w:sz w:val="16"/>
          <w:szCs w:val="16"/>
        </w:rPr>
      </w:pPr>
    </w:p>
    <w:p w14:paraId="05E1EEB6"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478F77E9" w14:textId="77777777" w:rsidR="00287F1B" w:rsidRDefault="00287F1B" w:rsidP="00C161B1">
      <w:pPr>
        <w:spacing w:after="160" w:line="259" w:lineRule="auto"/>
        <w:rPr>
          <w:rFonts w:asciiTheme="minorHAnsi" w:hAnsiTheme="minorHAnsi" w:cs="Arial"/>
          <w:sz w:val="22"/>
          <w:szCs w:val="22"/>
        </w:rPr>
      </w:pPr>
    </w:p>
    <w:p w14:paraId="65F7FD89" w14:textId="77777777" w:rsidR="00287F1B" w:rsidRPr="00287F1B" w:rsidRDefault="00287F1B" w:rsidP="00287F1B">
      <w:pPr>
        <w:rPr>
          <w:rFonts w:asciiTheme="minorHAnsi" w:hAnsiTheme="minorHAnsi" w:cs="Arial"/>
          <w:sz w:val="22"/>
          <w:szCs w:val="22"/>
        </w:rPr>
      </w:pPr>
    </w:p>
    <w:sectPr w:rsidR="00287F1B" w:rsidRPr="00287F1B" w:rsidSect="0069621C">
      <w:footerReference w:type="default" r:id="rId30"/>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2BDC8" w14:textId="77777777" w:rsidR="00971526" w:rsidRDefault="00971526" w:rsidP="00C715D2">
      <w:r>
        <w:separator/>
      </w:r>
    </w:p>
  </w:endnote>
  <w:endnote w:type="continuationSeparator" w:id="0">
    <w:p w14:paraId="23E82254" w14:textId="77777777" w:rsidR="00971526" w:rsidRDefault="00971526"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63813CBD" w14:textId="5258961A" w:rsidR="00E2511D" w:rsidRPr="00E43683" w:rsidRDefault="00E2511D">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545CAC">
              <w:rPr>
                <w:rFonts w:ascii="Franklin Gothic Book" w:hAnsi="Franklin Gothic Book" w:cs="Arial"/>
                <w:bCs/>
                <w:noProof/>
                <w:sz w:val="16"/>
                <w:szCs w:val="16"/>
              </w:rPr>
              <w:t>24</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545CAC">
              <w:rPr>
                <w:rFonts w:ascii="Franklin Gothic Book" w:hAnsi="Franklin Gothic Book" w:cs="Arial"/>
                <w:bCs/>
                <w:noProof/>
                <w:sz w:val="16"/>
                <w:szCs w:val="16"/>
              </w:rPr>
              <w:t>38</w:t>
            </w:r>
            <w:r w:rsidRPr="00287F1B">
              <w:rPr>
                <w:rFonts w:ascii="Franklin Gothic Book" w:hAnsi="Franklin Gothic Book" w:cs="Arial"/>
                <w:bCs/>
                <w:sz w:val="16"/>
                <w:szCs w:val="16"/>
              </w:rPr>
              <w:fldChar w:fldCharType="end"/>
            </w:r>
          </w:p>
        </w:sdtContent>
      </w:sdt>
    </w:sdtContent>
  </w:sdt>
  <w:p w14:paraId="7003F86C" w14:textId="77777777" w:rsidR="00E2511D" w:rsidRDefault="00E251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5C0E9" w14:textId="77777777" w:rsidR="00971526" w:rsidRDefault="00971526" w:rsidP="00C715D2">
      <w:r>
        <w:separator/>
      </w:r>
    </w:p>
  </w:footnote>
  <w:footnote w:type="continuationSeparator" w:id="0">
    <w:p w14:paraId="2EF1CCF6" w14:textId="77777777" w:rsidR="00971526" w:rsidRDefault="00971526"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70A90"/>
    <w:multiLevelType w:val="multilevel"/>
    <w:tmpl w:val="AB1AB3A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72F1ADF"/>
    <w:multiLevelType w:val="multilevel"/>
    <w:tmpl w:val="0CC64C1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282018BC"/>
    <w:multiLevelType w:val="multilevel"/>
    <w:tmpl w:val="89200E8C"/>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b/>
      </w:rPr>
    </w:lvl>
    <w:lvl w:ilvl="2">
      <w:start w:val="1"/>
      <w:numFmt w:val="decimal"/>
      <w:lvlText w:val="%1.%2.%3."/>
      <w:lvlJc w:val="left"/>
      <w:pPr>
        <w:ind w:left="2130" w:hanging="720"/>
      </w:pPr>
      <w:rPr>
        <w:rFonts w:hint="default"/>
        <w:b w:val="0"/>
        <w:sz w:val="20"/>
        <w:szCs w:val="20"/>
      </w:rPr>
    </w:lvl>
    <w:lvl w:ilvl="3">
      <w:start w:val="1"/>
      <w:numFmt w:val="decimal"/>
      <w:lvlText w:val="%1.%2.%3.%4."/>
      <w:lvlJc w:val="left"/>
      <w:pPr>
        <w:ind w:left="2835" w:hanging="720"/>
      </w:pPr>
      <w:rPr>
        <w:rFonts w:hint="default"/>
        <w:sz w:val="20"/>
        <w:szCs w:val="20"/>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C7C3F08"/>
    <w:multiLevelType w:val="hybridMultilevel"/>
    <w:tmpl w:val="CDDABC5E"/>
    <w:lvl w:ilvl="0" w:tplc="1876E4A6">
      <w:start w:val="1"/>
      <w:numFmt w:val="decimal"/>
      <w:lvlText w:val="%1."/>
      <w:lvlJc w:val="left"/>
      <w:pPr>
        <w:tabs>
          <w:tab w:val="num" w:pos="360"/>
        </w:tabs>
        <w:ind w:left="360" w:hanging="360"/>
      </w:pPr>
      <w:rPr>
        <w:rFonts w:ascii="Franklin Gothic Book" w:eastAsia="Tahoma,Bold" w:hAnsi="Franklin Gothic Book" w:cs="Tahoma,Bold"/>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3"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4"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5" w15:restartNumberingAfterBreak="0">
    <w:nsid w:val="3ECD78CE"/>
    <w:multiLevelType w:val="multilevel"/>
    <w:tmpl w:val="6DEA34B8"/>
    <w:lvl w:ilvl="0">
      <w:start w:val="1"/>
      <w:numFmt w:val="decimal"/>
      <w:lvlText w:val="%1."/>
      <w:lvlJc w:val="left"/>
      <w:pPr>
        <w:ind w:left="360" w:hanging="360"/>
      </w:pPr>
      <w:rPr>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BD414B"/>
    <w:multiLevelType w:val="multilevel"/>
    <w:tmpl w:val="F350CFA4"/>
    <w:lvl w:ilvl="0">
      <w:start w:val="1"/>
      <w:numFmt w:val="decimal"/>
      <w:lvlText w:val="%1."/>
      <w:lvlJc w:val="left"/>
      <w:pPr>
        <w:ind w:left="720" w:hanging="360"/>
      </w:pPr>
    </w:lvl>
    <w:lvl w:ilvl="1">
      <w:start w:val="1"/>
      <w:numFmt w:val="decimal"/>
      <w:isLgl/>
      <w:lvlText w:val="%1.%2."/>
      <w:lvlJc w:val="left"/>
      <w:pPr>
        <w:ind w:left="1004" w:hanging="720"/>
      </w:pPr>
      <w:rPr>
        <w:rFonts w:hint="default"/>
        <w:sz w:val="20"/>
        <w:szCs w:val="20"/>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17" w15:restartNumberingAfterBreak="0">
    <w:nsid w:val="46254520"/>
    <w:multiLevelType w:val="multilevel"/>
    <w:tmpl w:val="459CED40"/>
    <w:lvl w:ilvl="0">
      <w:start w:val="6"/>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8"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C7432B"/>
    <w:multiLevelType w:val="hybridMultilevel"/>
    <w:tmpl w:val="66D67ADE"/>
    <w:lvl w:ilvl="0" w:tplc="10445B6A">
      <w:start w:val="1"/>
      <w:numFmt w:val="decimal"/>
      <w:lvlText w:val="%1."/>
      <w:lvlJc w:val="left"/>
      <w:pPr>
        <w:tabs>
          <w:tab w:val="num" w:pos="720"/>
        </w:tabs>
        <w:ind w:left="720" w:hanging="360"/>
      </w:pPr>
      <w:rPr>
        <w:rFonts w:hint="default"/>
        <w:sz w:val="20"/>
        <w:szCs w:val="20"/>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A77003A6">
      <w:start w:val="1"/>
      <w:numFmt w:val="decimal"/>
      <w:lvlText w:val="%4."/>
      <w:lvlJc w:val="left"/>
      <w:pPr>
        <w:tabs>
          <w:tab w:val="num" w:pos="2880"/>
        </w:tabs>
        <w:ind w:left="2880" w:hanging="360"/>
      </w:pPr>
      <w:rPr>
        <w:color w:val="000000" w:themeColor="text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A450B6F"/>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A1C21FA"/>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2C15DE"/>
    <w:multiLevelType w:val="hybridMultilevel"/>
    <w:tmpl w:val="B43297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8A1884"/>
    <w:multiLevelType w:val="hybridMultilevel"/>
    <w:tmpl w:val="2A92AE9A"/>
    <w:lvl w:ilvl="0" w:tplc="C10EEB82">
      <w:start w:val="1"/>
      <w:numFmt w:val="decimal"/>
      <w:lvlText w:val="%1."/>
      <w:lvlJc w:val="left"/>
      <w:pPr>
        <w:tabs>
          <w:tab w:val="num" w:pos="360"/>
        </w:tabs>
        <w:ind w:left="360" w:hanging="360"/>
      </w:pPr>
      <w:rPr>
        <w:rFonts w:ascii="Franklin Gothic Book" w:eastAsia="Tahoma,Bold" w:hAnsi="Franklin Gothic Book" w:cs="Tahoma,Bold"/>
      </w:rPr>
    </w:lvl>
    <w:lvl w:ilvl="1" w:tplc="C8061734">
      <w:start w:val="1"/>
      <w:numFmt w:val="decimal"/>
      <w:lvlText w:val="%2."/>
      <w:lvlJc w:val="left"/>
      <w:pPr>
        <w:tabs>
          <w:tab w:val="num" w:pos="568"/>
        </w:tabs>
        <w:ind w:left="568" w:hanging="360"/>
      </w:pPr>
      <w:rPr>
        <w:rFonts w:ascii="Franklin Gothic Book" w:eastAsia="Tahoma,Bold" w:hAnsi="Franklin Gothic Book" w:cs="Tahoma,Bold"/>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0"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1" w15:restartNumberingAfterBreak="0">
    <w:nsid w:val="69B05F54"/>
    <w:multiLevelType w:val="multilevel"/>
    <w:tmpl w:val="C03C54E4"/>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2"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4" w15:restartNumberingAfterBreak="0">
    <w:nsid w:val="72A31DD3"/>
    <w:multiLevelType w:val="hybridMultilevel"/>
    <w:tmpl w:val="4CD03008"/>
    <w:lvl w:ilvl="0" w:tplc="167E61A8">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751876E0"/>
    <w:multiLevelType w:val="hybridMultilevel"/>
    <w:tmpl w:val="6902FAFC"/>
    <w:lvl w:ilvl="0" w:tplc="C10EEB82">
      <w:start w:val="1"/>
      <w:numFmt w:val="decimal"/>
      <w:lvlText w:val="%1."/>
      <w:lvlJc w:val="left"/>
      <w:pPr>
        <w:tabs>
          <w:tab w:val="num" w:pos="360"/>
        </w:tabs>
        <w:ind w:left="360" w:hanging="360"/>
      </w:pPr>
      <w:rPr>
        <w:rFonts w:ascii="Franklin Gothic Book" w:eastAsia="Tahoma,Bold" w:hAnsi="Franklin Gothic Book" w:cs="Tahoma,Bold"/>
      </w:rPr>
    </w:lvl>
    <w:lvl w:ilvl="1" w:tplc="60D66BF0">
      <w:start w:val="1"/>
      <w:numFmt w:val="lowerLetter"/>
      <w:lvlText w:val="%2)"/>
      <w:lvlJc w:val="left"/>
      <w:pPr>
        <w:tabs>
          <w:tab w:val="num" w:pos="568"/>
        </w:tabs>
        <w:ind w:left="568" w:hanging="360"/>
      </w:pPr>
      <w:rPr>
        <w:rFonts w:ascii="Franklin Gothic Book" w:eastAsia="Tahoma,Bold" w:hAnsi="Franklin Gothic Book" w:cs="Tahoma,Bold"/>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5E11BA7"/>
    <w:multiLevelType w:val="hybridMultilevel"/>
    <w:tmpl w:val="0F22D5E4"/>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9" w15:restartNumberingAfterBreak="0">
    <w:nsid w:val="7D3E00B4"/>
    <w:multiLevelType w:val="multilevel"/>
    <w:tmpl w:val="2E8633A6"/>
    <w:lvl w:ilvl="0">
      <w:start w:val="5"/>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num w:numId="1">
    <w:abstractNumId w:val="9"/>
  </w:num>
  <w:num w:numId="2">
    <w:abstractNumId w:val="21"/>
  </w:num>
  <w:num w:numId="3">
    <w:abstractNumId w:val="15"/>
  </w:num>
  <w:num w:numId="4">
    <w:abstractNumId w:val="13"/>
  </w:num>
  <w:num w:numId="5">
    <w:abstractNumId w:val="0"/>
  </w:num>
  <w:num w:numId="6">
    <w:abstractNumId w:val="37"/>
  </w:num>
  <w:num w:numId="7">
    <w:abstractNumId w:val="32"/>
  </w:num>
  <w:num w:numId="8">
    <w:abstractNumId w:val="24"/>
  </w:num>
  <w:num w:numId="9">
    <w:abstractNumId w:val="10"/>
  </w:num>
  <w:num w:numId="10">
    <w:abstractNumId w:val="33"/>
  </w:num>
  <w:num w:numId="11">
    <w:abstractNumId w:val="4"/>
  </w:num>
  <w:num w:numId="12">
    <w:abstractNumId w:val="27"/>
  </w:num>
  <w:num w:numId="13">
    <w:abstractNumId w:val="30"/>
  </w:num>
  <w:num w:numId="14">
    <w:abstractNumId w:val="19"/>
  </w:num>
  <w:num w:numId="15">
    <w:abstractNumId w:val="29"/>
  </w:num>
  <w:num w:numId="16">
    <w:abstractNumId w:val="36"/>
  </w:num>
  <w:num w:numId="17">
    <w:abstractNumId w:val="16"/>
  </w:num>
  <w:num w:numId="18">
    <w:abstractNumId w:val="12"/>
  </w:num>
  <w:num w:numId="19">
    <w:abstractNumId w:val="18"/>
  </w:num>
  <w:num w:numId="20">
    <w:abstractNumId w:val="20"/>
  </w:num>
  <w:num w:numId="21">
    <w:abstractNumId w:val="35"/>
  </w:num>
  <w:num w:numId="22">
    <w:abstractNumId w:val="28"/>
  </w:num>
  <w:num w:numId="23">
    <w:abstractNumId w:val="14"/>
  </w:num>
  <w:num w:numId="24">
    <w:abstractNumId w:val="22"/>
  </w:num>
  <w:num w:numId="25">
    <w:abstractNumId w:val="1"/>
  </w:num>
  <w:num w:numId="26">
    <w:abstractNumId w:val="7"/>
  </w:num>
  <w:num w:numId="27">
    <w:abstractNumId w:val="6"/>
  </w:num>
  <w:num w:numId="28">
    <w:abstractNumId w:val="2"/>
  </w:num>
  <w:num w:numId="29">
    <w:abstractNumId w:val="23"/>
  </w:num>
  <w:num w:numId="30">
    <w:abstractNumId w:val="11"/>
  </w:num>
  <w:num w:numId="31">
    <w:abstractNumId w:val="31"/>
  </w:num>
  <w:num w:numId="32">
    <w:abstractNumId w:val="5"/>
  </w:num>
  <w:num w:numId="33">
    <w:abstractNumId w:val="38"/>
  </w:num>
  <w:num w:numId="34">
    <w:abstractNumId w:val="8"/>
  </w:num>
  <w:num w:numId="35">
    <w:abstractNumId w:val="34"/>
  </w:num>
  <w:num w:numId="36">
    <w:abstractNumId w:val="39"/>
  </w:num>
  <w:num w:numId="37">
    <w:abstractNumId w:val="17"/>
  </w:num>
  <w:num w:numId="38">
    <w:abstractNumId w:val="3"/>
  </w:num>
  <w:num w:numId="39">
    <w:abstractNumId w:val="26"/>
  </w:num>
  <w:num w:numId="40">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4D62"/>
    <w:rsid w:val="00004FDB"/>
    <w:rsid w:val="0000531E"/>
    <w:rsid w:val="00005384"/>
    <w:rsid w:val="00005BAF"/>
    <w:rsid w:val="00006F52"/>
    <w:rsid w:val="000077AC"/>
    <w:rsid w:val="000078C3"/>
    <w:rsid w:val="000174E8"/>
    <w:rsid w:val="00022860"/>
    <w:rsid w:val="000244ED"/>
    <w:rsid w:val="00026AEE"/>
    <w:rsid w:val="00027ADB"/>
    <w:rsid w:val="00031FEB"/>
    <w:rsid w:val="00033A62"/>
    <w:rsid w:val="00042EAC"/>
    <w:rsid w:val="00043261"/>
    <w:rsid w:val="00044676"/>
    <w:rsid w:val="00044BA4"/>
    <w:rsid w:val="00044E0D"/>
    <w:rsid w:val="0004642B"/>
    <w:rsid w:val="0005254C"/>
    <w:rsid w:val="000546FF"/>
    <w:rsid w:val="000604FF"/>
    <w:rsid w:val="00061286"/>
    <w:rsid w:val="00061B1C"/>
    <w:rsid w:val="00065962"/>
    <w:rsid w:val="00066314"/>
    <w:rsid w:val="00067269"/>
    <w:rsid w:val="000717C3"/>
    <w:rsid w:val="000734E5"/>
    <w:rsid w:val="00074682"/>
    <w:rsid w:val="00076AAB"/>
    <w:rsid w:val="00083FE6"/>
    <w:rsid w:val="00087583"/>
    <w:rsid w:val="00090562"/>
    <w:rsid w:val="00090E58"/>
    <w:rsid w:val="000967FA"/>
    <w:rsid w:val="00096FA0"/>
    <w:rsid w:val="000A1F7E"/>
    <w:rsid w:val="000A23E2"/>
    <w:rsid w:val="000A2590"/>
    <w:rsid w:val="000A7649"/>
    <w:rsid w:val="000A7668"/>
    <w:rsid w:val="000B135C"/>
    <w:rsid w:val="000B241B"/>
    <w:rsid w:val="000B3DFD"/>
    <w:rsid w:val="000B6F0B"/>
    <w:rsid w:val="000C0759"/>
    <w:rsid w:val="000C18BC"/>
    <w:rsid w:val="000C5546"/>
    <w:rsid w:val="000C685F"/>
    <w:rsid w:val="000D6601"/>
    <w:rsid w:val="000D76A9"/>
    <w:rsid w:val="000D77D7"/>
    <w:rsid w:val="000E2198"/>
    <w:rsid w:val="000E3EED"/>
    <w:rsid w:val="000E578F"/>
    <w:rsid w:val="000E5B5A"/>
    <w:rsid w:val="000E7975"/>
    <w:rsid w:val="000F3C06"/>
    <w:rsid w:val="000F5AB7"/>
    <w:rsid w:val="000F69E8"/>
    <w:rsid w:val="000F7D8D"/>
    <w:rsid w:val="001058CB"/>
    <w:rsid w:val="0011080E"/>
    <w:rsid w:val="001111EC"/>
    <w:rsid w:val="00116AB3"/>
    <w:rsid w:val="00117406"/>
    <w:rsid w:val="0012163E"/>
    <w:rsid w:val="0012673E"/>
    <w:rsid w:val="001274EF"/>
    <w:rsid w:val="0013044B"/>
    <w:rsid w:val="00135F23"/>
    <w:rsid w:val="001378B5"/>
    <w:rsid w:val="001408AC"/>
    <w:rsid w:val="00142AA6"/>
    <w:rsid w:val="0014402D"/>
    <w:rsid w:val="00151297"/>
    <w:rsid w:val="0015273F"/>
    <w:rsid w:val="0015427A"/>
    <w:rsid w:val="001603DC"/>
    <w:rsid w:val="00160E5A"/>
    <w:rsid w:val="00163CB7"/>
    <w:rsid w:val="00166452"/>
    <w:rsid w:val="0017028E"/>
    <w:rsid w:val="00171532"/>
    <w:rsid w:val="00175CF9"/>
    <w:rsid w:val="00177193"/>
    <w:rsid w:val="00177818"/>
    <w:rsid w:val="0019127B"/>
    <w:rsid w:val="001929FB"/>
    <w:rsid w:val="001A4749"/>
    <w:rsid w:val="001B1A21"/>
    <w:rsid w:val="001B4B27"/>
    <w:rsid w:val="001B55F0"/>
    <w:rsid w:val="001B6C5D"/>
    <w:rsid w:val="001C0F31"/>
    <w:rsid w:val="001C32D3"/>
    <w:rsid w:val="001C4A92"/>
    <w:rsid w:val="001C5095"/>
    <w:rsid w:val="001C580B"/>
    <w:rsid w:val="001C78C9"/>
    <w:rsid w:val="001D02E9"/>
    <w:rsid w:val="001D492D"/>
    <w:rsid w:val="001D791A"/>
    <w:rsid w:val="001E5C91"/>
    <w:rsid w:val="001E5E08"/>
    <w:rsid w:val="001E7135"/>
    <w:rsid w:val="001E7A7C"/>
    <w:rsid w:val="001F1019"/>
    <w:rsid w:val="001F3955"/>
    <w:rsid w:val="00200338"/>
    <w:rsid w:val="002034A1"/>
    <w:rsid w:val="00206158"/>
    <w:rsid w:val="00206624"/>
    <w:rsid w:val="0021018B"/>
    <w:rsid w:val="00211A24"/>
    <w:rsid w:val="00212444"/>
    <w:rsid w:val="00227495"/>
    <w:rsid w:val="00231D3A"/>
    <w:rsid w:val="002320C0"/>
    <w:rsid w:val="00232372"/>
    <w:rsid w:val="0023271C"/>
    <w:rsid w:val="00236A50"/>
    <w:rsid w:val="002429A1"/>
    <w:rsid w:val="00244555"/>
    <w:rsid w:val="002540F4"/>
    <w:rsid w:val="00256505"/>
    <w:rsid w:val="00257E3A"/>
    <w:rsid w:val="002622BE"/>
    <w:rsid w:val="00266F87"/>
    <w:rsid w:val="0026726D"/>
    <w:rsid w:val="00267D4F"/>
    <w:rsid w:val="00271460"/>
    <w:rsid w:val="00275CEA"/>
    <w:rsid w:val="00280D92"/>
    <w:rsid w:val="0028327C"/>
    <w:rsid w:val="002848FC"/>
    <w:rsid w:val="00287F1B"/>
    <w:rsid w:val="00291989"/>
    <w:rsid w:val="002920F0"/>
    <w:rsid w:val="0029231A"/>
    <w:rsid w:val="00294F90"/>
    <w:rsid w:val="00297D71"/>
    <w:rsid w:val="002A03CA"/>
    <w:rsid w:val="002A065B"/>
    <w:rsid w:val="002A153E"/>
    <w:rsid w:val="002A68EF"/>
    <w:rsid w:val="002B43BF"/>
    <w:rsid w:val="002C0B4C"/>
    <w:rsid w:val="002C1695"/>
    <w:rsid w:val="002C1E89"/>
    <w:rsid w:val="002C2537"/>
    <w:rsid w:val="002C2F63"/>
    <w:rsid w:val="002C5397"/>
    <w:rsid w:val="002D0672"/>
    <w:rsid w:val="002D07DB"/>
    <w:rsid w:val="002D0C8D"/>
    <w:rsid w:val="002D59C2"/>
    <w:rsid w:val="002D6ADC"/>
    <w:rsid w:val="002D79C1"/>
    <w:rsid w:val="002E6A3A"/>
    <w:rsid w:val="002F2E69"/>
    <w:rsid w:val="002F4256"/>
    <w:rsid w:val="002F43BC"/>
    <w:rsid w:val="002F5898"/>
    <w:rsid w:val="002F7F8D"/>
    <w:rsid w:val="00300413"/>
    <w:rsid w:val="00303243"/>
    <w:rsid w:val="00303F67"/>
    <w:rsid w:val="00310401"/>
    <w:rsid w:val="00312108"/>
    <w:rsid w:val="0031404D"/>
    <w:rsid w:val="003177E3"/>
    <w:rsid w:val="00321E8A"/>
    <w:rsid w:val="00323FE9"/>
    <w:rsid w:val="0032426D"/>
    <w:rsid w:val="00327881"/>
    <w:rsid w:val="00327F56"/>
    <w:rsid w:val="00353AEC"/>
    <w:rsid w:val="00354704"/>
    <w:rsid w:val="003559B8"/>
    <w:rsid w:val="0036560A"/>
    <w:rsid w:val="00371BB0"/>
    <w:rsid w:val="00373112"/>
    <w:rsid w:val="0038041B"/>
    <w:rsid w:val="00380AD0"/>
    <w:rsid w:val="00386091"/>
    <w:rsid w:val="00386D2C"/>
    <w:rsid w:val="003915B1"/>
    <w:rsid w:val="0039426E"/>
    <w:rsid w:val="00397BF2"/>
    <w:rsid w:val="003A2985"/>
    <w:rsid w:val="003A47C8"/>
    <w:rsid w:val="003B05EC"/>
    <w:rsid w:val="003B17B9"/>
    <w:rsid w:val="003B4C59"/>
    <w:rsid w:val="003B4FA9"/>
    <w:rsid w:val="003C145E"/>
    <w:rsid w:val="003C52B1"/>
    <w:rsid w:val="003C554A"/>
    <w:rsid w:val="003D1FBA"/>
    <w:rsid w:val="003D220C"/>
    <w:rsid w:val="003D560E"/>
    <w:rsid w:val="003D6591"/>
    <w:rsid w:val="003E29A8"/>
    <w:rsid w:val="003E691F"/>
    <w:rsid w:val="003F3B3A"/>
    <w:rsid w:val="003F4245"/>
    <w:rsid w:val="003F43C1"/>
    <w:rsid w:val="003F4410"/>
    <w:rsid w:val="003F7E6A"/>
    <w:rsid w:val="004008EA"/>
    <w:rsid w:val="004023E9"/>
    <w:rsid w:val="00406CDE"/>
    <w:rsid w:val="004078AF"/>
    <w:rsid w:val="00410CC8"/>
    <w:rsid w:val="004126A4"/>
    <w:rsid w:val="004141B2"/>
    <w:rsid w:val="00416300"/>
    <w:rsid w:val="00416784"/>
    <w:rsid w:val="00420609"/>
    <w:rsid w:val="00420F9A"/>
    <w:rsid w:val="00427FA7"/>
    <w:rsid w:val="0043130C"/>
    <w:rsid w:val="00431AFA"/>
    <w:rsid w:val="00431BBD"/>
    <w:rsid w:val="004348DA"/>
    <w:rsid w:val="00443F83"/>
    <w:rsid w:val="00445960"/>
    <w:rsid w:val="00446E9A"/>
    <w:rsid w:val="00451C70"/>
    <w:rsid w:val="00451F8C"/>
    <w:rsid w:val="004647F0"/>
    <w:rsid w:val="00464E98"/>
    <w:rsid w:val="004706CF"/>
    <w:rsid w:val="00471659"/>
    <w:rsid w:val="004727D3"/>
    <w:rsid w:val="0047596E"/>
    <w:rsid w:val="004808E4"/>
    <w:rsid w:val="00484650"/>
    <w:rsid w:val="00484853"/>
    <w:rsid w:val="00485545"/>
    <w:rsid w:val="00493BCD"/>
    <w:rsid w:val="00494E0B"/>
    <w:rsid w:val="00496040"/>
    <w:rsid w:val="004A1FF4"/>
    <w:rsid w:val="004A37D7"/>
    <w:rsid w:val="004A52BB"/>
    <w:rsid w:val="004A715D"/>
    <w:rsid w:val="004A7C2D"/>
    <w:rsid w:val="004A7DBC"/>
    <w:rsid w:val="004B0DDB"/>
    <w:rsid w:val="004B0FA8"/>
    <w:rsid w:val="004B37B9"/>
    <w:rsid w:val="004B47D8"/>
    <w:rsid w:val="004B6229"/>
    <w:rsid w:val="004C09EA"/>
    <w:rsid w:val="004C0EC9"/>
    <w:rsid w:val="004C3541"/>
    <w:rsid w:val="004D3600"/>
    <w:rsid w:val="004D47CE"/>
    <w:rsid w:val="004D5CAF"/>
    <w:rsid w:val="004E1DA0"/>
    <w:rsid w:val="004E263A"/>
    <w:rsid w:val="004E7C26"/>
    <w:rsid w:val="004F0818"/>
    <w:rsid w:val="004F08C0"/>
    <w:rsid w:val="004F08C2"/>
    <w:rsid w:val="004F1002"/>
    <w:rsid w:val="00501189"/>
    <w:rsid w:val="005019FE"/>
    <w:rsid w:val="0050425A"/>
    <w:rsid w:val="0050527F"/>
    <w:rsid w:val="00510C50"/>
    <w:rsid w:val="00520081"/>
    <w:rsid w:val="0052247C"/>
    <w:rsid w:val="00523C00"/>
    <w:rsid w:val="005255F4"/>
    <w:rsid w:val="00526E8A"/>
    <w:rsid w:val="005276CA"/>
    <w:rsid w:val="005308C0"/>
    <w:rsid w:val="00530BFC"/>
    <w:rsid w:val="00533F76"/>
    <w:rsid w:val="0053786F"/>
    <w:rsid w:val="00545CAC"/>
    <w:rsid w:val="00550931"/>
    <w:rsid w:val="005524B2"/>
    <w:rsid w:val="00554792"/>
    <w:rsid w:val="00555A62"/>
    <w:rsid w:val="005576B6"/>
    <w:rsid w:val="00561561"/>
    <w:rsid w:val="0056194D"/>
    <w:rsid w:val="005638C9"/>
    <w:rsid w:val="00573763"/>
    <w:rsid w:val="0057551A"/>
    <w:rsid w:val="0058308B"/>
    <w:rsid w:val="00586E79"/>
    <w:rsid w:val="00590A1B"/>
    <w:rsid w:val="00592BEE"/>
    <w:rsid w:val="005948B3"/>
    <w:rsid w:val="0059719C"/>
    <w:rsid w:val="005A0C47"/>
    <w:rsid w:val="005A3A86"/>
    <w:rsid w:val="005A4720"/>
    <w:rsid w:val="005A67C6"/>
    <w:rsid w:val="005A68A6"/>
    <w:rsid w:val="005A6A75"/>
    <w:rsid w:val="005A7886"/>
    <w:rsid w:val="005A7BFC"/>
    <w:rsid w:val="005B1107"/>
    <w:rsid w:val="005B6D8D"/>
    <w:rsid w:val="005C230B"/>
    <w:rsid w:val="005C4857"/>
    <w:rsid w:val="005C7F9E"/>
    <w:rsid w:val="005D441D"/>
    <w:rsid w:val="005D63BE"/>
    <w:rsid w:val="005E2C1D"/>
    <w:rsid w:val="005E393D"/>
    <w:rsid w:val="005E52E1"/>
    <w:rsid w:val="00601A4C"/>
    <w:rsid w:val="00601AD1"/>
    <w:rsid w:val="00602118"/>
    <w:rsid w:val="0060398D"/>
    <w:rsid w:val="00605A7C"/>
    <w:rsid w:val="0061082F"/>
    <w:rsid w:val="00612F51"/>
    <w:rsid w:val="00613F91"/>
    <w:rsid w:val="0061660A"/>
    <w:rsid w:val="0062389B"/>
    <w:rsid w:val="00623FA3"/>
    <w:rsid w:val="006241D5"/>
    <w:rsid w:val="0062441C"/>
    <w:rsid w:val="006276E3"/>
    <w:rsid w:val="00627B37"/>
    <w:rsid w:val="00630D78"/>
    <w:rsid w:val="0063114D"/>
    <w:rsid w:val="006320FF"/>
    <w:rsid w:val="00632F25"/>
    <w:rsid w:val="00636E23"/>
    <w:rsid w:val="0063782F"/>
    <w:rsid w:val="00640C92"/>
    <w:rsid w:val="00643397"/>
    <w:rsid w:val="00644AA3"/>
    <w:rsid w:val="00651805"/>
    <w:rsid w:val="00652327"/>
    <w:rsid w:val="00654F30"/>
    <w:rsid w:val="00674C71"/>
    <w:rsid w:val="00682836"/>
    <w:rsid w:val="006838A1"/>
    <w:rsid w:val="00686A83"/>
    <w:rsid w:val="00687E93"/>
    <w:rsid w:val="006906FC"/>
    <w:rsid w:val="00693EF4"/>
    <w:rsid w:val="006951EB"/>
    <w:rsid w:val="0069621C"/>
    <w:rsid w:val="006972EA"/>
    <w:rsid w:val="00697405"/>
    <w:rsid w:val="006B272F"/>
    <w:rsid w:val="006B32DF"/>
    <w:rsid w:val="006B4939"/>
    <w:rsid w:val="006B5B17"/>
    <w:rsid w:val="006D146A"/>
    <w:rsid w:val="006D4288"/>
    <w:rsid w:val="006D6FC4"/>
    <w:rsid w:val="006E0CA9"/>
    <w:rsid w:val="006E2589"/>
    <w:rsid w:val="006E488F"/>
    <w:rsid w:val="006E4951"/>
    <w:rsid w:val="006F1AB9"/>
    <w:rsid w:val="00701132"/>
    <w:rsid w:val="007032AD"/>
    <w:rsid w:val="00704821"/>
    <w:rsid w:val="0070492D"/>
    <w:rsid w:val="00714E69"/>
    <w:rsid w:val="007165CD"/>
    <w:rsid w:val="00716D9A"/>
    <w:rsid w:val="007231A9"/>
    <w:rsid w:val="00724066"/>
    <w:rsid w:val="00727FC7"/>
    <w:rsid w:val="007310C4"/>
    <w:rsid w:val="007411E2"/>
    <w:rsid w:val="00742604"/>
    <w:rsid w:val="00746543"/>
    <w:rsid w:val="0074786E"/>
    <w:rsid w:val="00751998"/>
    <w:rsid w:val="00752D22"/>
    <w:rsid w:val="00764CF9"/>
    <w:rsid w:val="00765486"/>
    <w:rsid w:val="00776605"/>
    <w:rsid w:val="00780CFB"/>
    <w:rsid w:val="0079299A"/>
    <w:rsid w:val="007A2732"/>
    <w:rsid w:val="007A3C7C"/>
    <w:rsid w:val="007A526A"/>
    <w:rsid w:val="007A69F5"/>
    <w:rsid w:val="007A7109"/>
    <w:rsid w:val="007B1910"/>
    <w:rsid w:val="007B7D3F"/>
    <w:rsid w:val="007C24C8"/>
    <w:rsid w:val="007C3D0B"/>
    <w:rsid w:val="007C4B07"/>
    <w:rsid w:val="007C7631"/>
    <w:rsid w:val="007E0C1D"/>
    <w:rsid w:val="007E2519"/>
    <w:rsid w:val="007E5499"/>
    <w:rsid w:val="007E67B6"/>
    <w:rsid w:val="007E7D2D"/>
    <w:rsid w:val="007F0022"/>
    <w:rsid w:val="007F00C1"/>
    <w:rsid w:val="007F23C9"/>
    <w:rsid w:val="007F286A"/>
    <w:rsid w:val="007F3242"/>
    <w:rsid w:val="007F5A5A"/>
    <w:rsid w:val="00804E0E"/>
    <w:rsid w:val="00811602"/>
    <w:rsid w:val="0081433A"/>
    <w:rsid w:val="00817FE1"/>
    <w:rsid w:val="008216B4"/>
    <w:rsid w:val="00824084"/>
    <w:rsid w:val="0082495A"/>
    <w:rsid w:val="00824B2E"/>
    <w:rsid w:val="00824B40"/>
    <w:rsid w:val="008272F8"/>
    <w:rsid w:val="00831A63"/>
    <w:rsid w:val="00834E6F"/>
    <w:rsid w:val="0083576C"/>
    <w:rsid w:val="00835D35"/>
    <w:rsid w:val="008411BB"/>
    <w:rsid w:val="00842A99"/>
    <w:rsid w:val="008447FD"/>
    <w:rsid w:val="008467DC"/>
    <w:rsid w:val="00851B1D"/>
    <w:rsid w:val="00853C45"/>
    <w:rsid w:val="00857EBB"/>
    <w:rsid w:val="00862036"/>
    <w:rsid w:val="008637B7"/>
    <w:rsid w:val="00866B87"/>
    <w:rsid w:val="0087331E"/>
    <w:rsid w:val="00882A85"/>
    <w:rsid w:val="00883C47"/>
    <w:rsid w:val="008855B0"/>
    <w:rsid w:val="008900AF"/>
    <w:rsid w:val="00891BC3"/>
    <w:rsid w:val="00892431"/>
    <w:rsid w:val="008949AD"/>
    <w:rsid w:val="0089782E"/>
    <w:rsid w:val="008A2C3C"/>
    <w:rsid w:val="008A6D99"/>
    <w:rsid w:val="008B5763"/>
    <w:rsid w:val="008C1C1B"/>
    <w:rsid w:val="008D627B"/>
    <w:rsid w:val="008D73A1"/>
    <w:rsid w:val="008D74FE"/>
    <w:rsid w:val="008D7B48"/>
    <w:rsid w:val="008E02E4"/>
    <w:rsid w:val="008E5A0D"/>
    <w:rsid w:val="008E5CD8"/>
    <w:rsid w:val="008F3617"/>
    <w:rsid w:val="008F57DF"/>
    <w:rsid w:val="008F6326"/>
    <w:rsid w:val="00900701"/>
    <w:rsid w:val="00901732"/>
    <w:rsid w:val="00902441"/>
    <w:rsid w:val="00906E72"/>
    <w:rsid w:val="009115DC"/>
    <w:rsid w:val="009163A2"/>
    <w:rsid w:val="00922D42"/>
    <w:rsid w:val="00930A8A"/>
    <w:rsid w:val="00931A49"/>
    <w:rsid w:val="00932273"/>
    <w:rsid w:val="009324B9"/>
    <w:rsid w:val="00934837"/>
    <w:rsid w:val="0093553A"/>
    <w:rsid w:val="009408BA"/>
    <w:rsid w:val="00942294"/>
    <w:rsid w:val="0094417E"/>
    <w:rsid w:val="00944AA9"/>
    <w:rsid w:val="00950C98"/>
    <w:rsid w:val="0095195B"/>
    <w:rsid w:val="00952075"/>
    <w:rsid w:val="009543EC"/>
    <w:rsid w:val="00957EDA"/>
    <w:rsid w:val="00960061"/>
    <w:rsid w:val="00960122"/>
    <w:rsid w:val="00960982"/>
    <w:rsid w:val="009628BC"/>
    <w:rsid w:val="009660D8"/>
    <w:rsid w:val="0097028C"/>
    <w:rsid w:val="00971526"/>
    <w:rsid w:val="00973E1B"/>
    <w:rsid w:val="00975103"/>
    <w:rsid w:val="0098769F"/>
    <w:rsid w:val="0099647B"/>
    <w:rsid w:val="009A0F84"/>
    <w:rsid w:val="009A6B5D"/>
    <w:rsid w:val="009B18E8"/>
    <w:rsid w:val="009B20C9"/>
    <w:rsid w:val="009B2743"/>
    <w:rsid w:val="009B2A58"/>
    <w:rsid w:val="009B4105"/>
    <w:rsid w:val="009B5540"/>
    <w:rsid w:val="009C2304"/>
    <w:rsid w:val="009D5233"/>
    <w:rsid w:val="009D59EA"/>
    <w:rsid w:val="009D78B9"/>
    <w:rsid w:val="009D7DBB"/>
    <w:rsid w:val="009E1DB4"/>
    <w:rsid w:val="009E40A3"/>
    <w:rsid w:val="009E6057"/>
    <w:rsid w:val="009E7F68"/>
    <w:rsid w:val="009F0F99"/>
    <w:rsid w:val="009F1FE6"/>
    <w:rsid w:val="009F28FD"/>
    <w:rsid w:val="009F3867"/>
    <w:rsid w:val="009F51D0"/>
    <w:rsid w:val="00A02333"/>
    <w:rsid w:val="00A06134"/>
    <w:rsid w:val="00A0789E"/>
    <w:rsid w:val="00A14B4C"/>
    <w:rsid w:val="00A15ECD"/>
    <w:rsid w:val="00A1723D"/>
    <w:rsid w:val="00A17342"/>
    <w:rsid w:val="00A21BA6"/>
    <w:rsid w:val="00A230B9"/>
    <w:rsid w:val="00A233F9"/>
    <w:rsid w:val="00A2536F"/>
    <w:rsid w:val="00A27557"/>
    <w:rsid w:val="00A27CC3"/>
    <w:rsid w:val="00A3020A"/>
    <w:rsid w:val="00A30FEE"/>
    <w:rsid w:val="00A32196"/>
    <w:rsid w:val="00A3427C"/>
    <w:rsid w:val="00A36036"/>
    <w:rsid w:val="00A36AC7"/>
    <w:rsid w:val="00A42CB3"/>
    <w:rsid w:val="00A43696"/>
    <w:rsid w:val="00A50815"/>
    <w:rsid w:val="00A529DF"/>
    <w:rsid w:val="00A53D9E"/>
    <w:rsid w:val="00A66603"/>
    <w:rsid w:val="00A66943"/>
    <w:rsid w:val="00A67717"/>
    <w:rsid w:val="00A713C4"/>
    <w:rsid w:val="00A8104C"/>
    <w:rsid w:val="00A81776"/>
    <w:rsid w:val="00A82120"/>
    <w:rsid w:val="00A8397E"/>
    <w:rsid w:val="00A842EC"/>
    <w:rsid w:val="00A90296"/>
    <w:rsid w:val="00A95E15"/>
    <w:rsid w:val="00A97FF8"/>
    <w:rsid w:val="00AA00B4"/>
    <w:rsid w:val="00AA3D7D"/>
    <w:rsid w:val="00AA69E8"/>
    <w:rsid w:val="00AB3A7C"/>
    <w:rsid w:val="00AB3CC8"/>
    <w:rsid w:val="00AC0C64"/>
    <w:rsid w:val="00AC2893"/>
    <w:rsid w:val="00AC2C23"/>
    <w:rsid w:val="00AD5893"/>
    <w:rsid w:val="00AE4880"/>
    <w:rsid w:val="00AE54F9"/>
    <w:rsid w:val="00AE5D2B"/>
    <w:rsid w:val="00AE66E5"/>
    <w:rsid w:val="00AE724B"/>
    <w:rsid w:val="00AE76A2"/>
    <w:rsid w:val="00AE7851"/>
    <w:rsid w:val="00AF2179"/>
    <w:rsid w:val="00B0036C"/>
    <w:rsid w:val="00B00561"/>
    <w:rsid w:val="00B11448"/>
    <w:rsid w:val="00B179F3"/>
    <w:rsid w:val="00B27DCA"/>
    <w:rsid w:val="00B30442"/>
    <w:rsid w:val="00B54C41"/>
    <w:rsid w:val="00B55FEF"/>
    <w:rsid w:val="00B56C0D"/>
    <w:rsid w:val="00B62808"/>
    <w:rsid w:val="00B63F43"/>
    <w:rsid w:val="00B6541C"/>
    <w:rsid w:val="00B67A87"/>
    <w:rsid w:val="00B73A44"/>
    <w:rsid w:val="00B75B37"/>
    <w:rsid w:val="00B770B3"/>
    <w:rsid w:val="00B82650"/>
    <w:rsid w:val="00B85959"/>
    <w:rsid w:val="00B9015A"/>
    <w:rsid w:val="00B918CF"/>
    <w:rsid w:val="00B921CE"/>
    <w:rsid w:val="00B93550"/>
    <w:rsid w:val="00B976B7"/>
    <w:rsid w:val="00BA0384"/>
    <w:rsid w:val="00BA0811"/>
    <w:rsid w:val="00BA1984"/>
    <w:rsid w:val="00BA23FB"/>
    <w:rsid w:val="00BB12EC"/>
    <w:rsid w:val="00BC045C"/>
    <w:rsid w:val="00BC1460"/>
    <w:rsid w:val="00BC3ECD"/>
    <w:rsid w:val="00BC7227"/>
    <w:rsid w:val="00BD080F"/>
    <w:rsid w:val="00BD512D"/>
    <w:rsid w:val="00BD6A5B"/>
    <w:rsid w:val="00BD746C"/>
    <w:rsid w:val="00BE2C92"/>
    <w:rsid w:val="00BE768D"/>
    <w:rsid w:val="00BF2464"/>
    <w:rsid w:val="00BF5304"/>
    <w:rsid w:val="00BF6949"/>
    <w:rsid w:val="00C01E74"/>
    <w:rsid w:val="00C0557B"/>
    <w:rsid w:val="00C05CD2"/>
    <w:rsid w:val="00C10099"/>
    <w:rsid w:val="00C1012F"/>
    <w:rsid w:val="00C12D75"/>
    <w:rsid w:val="00C13784"/>
    <w:rsid w:val="00C161B1"/>
    <w:rsid w:val="00C207A9"/>
    <w:rsid w:val="00C24ED4"/>
    <w:rsid w:val="00C32BEF"/>
    <w:rsid w:val="00C32EA7"/>
    <w:rsid w:val="00C33040"/>
    <w:rsid w:val="00C330C9"/>
    <w:rsid w:val="00C36C6E"/>
    <w:rsid w:val="00C36DD9"/>
    <w:rsid w:val="00C4028B"/>
    <w:rsid w:val="00C404CB"/>
    <w:rsid w:val="00C42004"/>
    <w:rsid w:val="00C44E80"/>
    <w:rsid w:val="00C450E6"/>
    <w:rsid w:val="00C462C7"/>
    <w:rsid w:val="00C46A02"/>
    <w:rsid w:val="00C46A2C"/>
    <w:rsid w:val="00C50036"/>
    <w:rsid w:val="00C540E8"/>
    <w:rsid w:val="00C6191B"/>
    <w:rsid w:val="00C62BEE"/>
    <w:rsid w:val="00C666B5"/>
    <w:rsid w:val="00C708D0"/>
    <w:rsid w:val="00C7092E"/>
    <w:rsid w:val="00C715D2"/>
    <w:rsid w:val="00C7604F"/>
    <w:rsid w:val="00C76571"/>
    <w:rsid w:val="00C76C93"/>
    <w:rsid w:val="00C809C3"/>
    <w:rsid w:val="00C82FD7"/>
    <w:rsid w:val="00C84DB4"/>
    <w:rsid w:val="00C86D18"/>
    <w:rsid w:val="00C90F67"/>
    <w:rsid w:val="00C92880"/>
    <w:rsid w:val="00C96BDD"/>
    <w:rsid w:val="00CA12B8"/>
    <w:rsid w:val="00CA17A7"/>
    <w:rsid w:val="00CA197E"/>
    <w:rsid w:val="00CA6FD9"/>
    <w:rsid w:val="00CA7EBE"/>
    <w:rsid w:val="00CB09E1"/>
    <w:rsid w:val="00CB0B0B"/>
    <w:rsid w:val="00CB20E5"/>
    <w:rsid w:val="00CB506E"/>
    <w:rsid w:val="00CB59D5"/>
    <w:rsid w:val="00CB6097"/>
    <w:rsid w:val="00CB60AF"/>
    <w:rsid w:val="00CC0521"/>
    <w:rsid w:val="00CC666F"/>
    <w:rsid w:val="00CC74AE"/>
    <w:rsid w:val="00CD1AD0"/>
    <w:rsid w:val="00CD2729"/>
    <w:rsid w:val="00CD4749"/>
    <w:rsid w:val="00CD48F0"/>
    <w:rsid w:val="00CD65B6"/>
    <w:rsid w:val="00CE107B"/>
    <w:rsid w:val="00CF09A3"/>
    <w:rsid w:val="00CF37B5"/>
    <w:rsid w:val="00CF41A1"/>
    <w:rsid w:val="00CF44C0"/>
    <w:rsid w:val="00CF5B8D"/>
    <w:rsid w:val="00CF6567"/>
    <w:rsid w:val="00D02D12"/>
    <w:rsid w:val="00D05AFB"/>
    <w:rsid w:val="00D121B1"/>
    <w:rsid w:val="00D1614F"/>
    <w:rsid w:val="00D21B46"/>
    <w:rsid w:val="00D222DA"/>
    <w:rsid w:val="00D32A8A"/>
    <w:rsid w:val="00D3328F"/>
    <w:rsid w:val="00D33AA6"/>
    <w:rsid w:val="00D3685D"/>
    <w:rsid w:val="00D373D4"/>
    <w:rsid w:val="00D45E2A"/>
    <w:rsid w:val="00D4644B"/>
    <w:rsid w:val="00D47055"/>
    <w:rsid w:val="00D47F68"/>
    <w:rsid w:val="00D5135A"/>
    <w:rsid w:val="00D54882"/>
    <w:rsid w:val="00D54DFB"/>
    <w:rsid w:val="00D550A3"/>
    <w:rsid w:val="00D60A4F"/>
    <w:rsid w:val="00D6140A"/>
    <w:rsid w:val="00D618D9"/>
    <w:rsid w:val="00D6333A"/>
    <w:rsid w:val="00D65251"/>
    <w:rsid w:val="00D668D7"/>
    <w:rsid w:val="00D70F5A"/>
    <w:rsid w:val="00D730B1"/>
    <w:rsid w:val="00D739F2"/>
    <w:rsid w:val="00D73D6A"/>
    <w:rsid w:val="00D80FF2"/>
    <w:rsid w:val="00D97647"/>
    <w:rsid w:val="00D97705"/>
    <w:rsid w:val="00DA1DF5"/>
    <w:rsid w:val="00DA62B3"/>
    <w:rsid w:val="00DB061A"/>
    <w:rsid w:val="00DB13A4"/>
    <w:rsid w:val="00DB1CA1"/>
    <w:rsid w:val="00DB4B5B"/>
    <w:rsid w:val="00DB618B"/>
    <w:rsid w:val="00DB75DA"/>
    <w:rsid w:val="00DC448F"/>
    <w:rsid w:val="00DC775F"/>
    <w:rsid w:val="00DD0FEE"/>
    <w:rsid w:val="00DD4B55"/>
    <w:rsid w:val="00DD69BC"/>
    <w:rsid w:val="00DD7C52"/>
    <w:rsid w:val="00DE047B"/>
    <w:rsid w:val="00DE0F5D"/>
    <w:rsid w:val="00DE354F"/>
    <w:rsid w:val="00DE4D7A"/>
    <w:rsid w:val="00DE58B1"/>
    <w:rsid w:val="00DE7064"/>
    <w:rsid w:val="00DF0FA6"/>
    <w:rsid w:val="00DF43D2"/>
    <w:rsid w:val="00E064D8"/>
    <w:rsid w:val="00E124D8"/>
    <w:rsid w:val="00E17C3E"/>
    <w:rsid w:val="00E208EF"/>
    <w:rsid w:val="00E2511D"/>
    <w:rsid w:val="00E25BFC"/>
    <w:rsid w:val="00E32487"/>
    <w:rsid w:val="00E3325E"/>
    <w:rsid w:val="00E35434"/>
    <w:rsid w:val="00E37CA0"/>
    <w:rsid w:val="00E40903"/>
    <w:rsid w:val="00E41F86"/>
    <w:rsid w:val="00E43683"/>
    <w:rsid w:val="00E44946"/>
    <w:rsid w:val="00E45F96"/>
    <w:rsid w:val="00E54F7E"/>
    <w:rsid w:val="00E631BE"/>
    <w:rsid w:val="00E64F43"/>
    <w:rsid w:val="00E73974"/>
    <w:rsid w:val="00E73FDA"/>
    <w:rsid w:val="00E758B5"/>
    <w:rsid w:val="00E75B13"/>
    <w:rsid w:val="00E81887"/>
    <w:rsid w:val="00E857C0"/>
    <w:rsid w:val="00E90C5F"/>
    <w:rsid w:val="00E9553E"/>
    <w:rsid w:val="00E95B8E"/>
    <w:rsid w:val="00E96991"/>
    <w:rsid w:val="00E97F6E"/>
    <w:rsid w:val="00EA03EC"/>
    <w:rsid w:val="00EA0642"/>
    <w:rsid w:val="00EA1020"/>
    <w:rsid w:val="00EA6C2B"/>
    <w:rsid w:val="00EB05D9"/>
    <w:rsid w:val="00EB1631"/>
    <w:rsid w:val="00EB1CDF"/>
    <w:rsid w:val="00EB6B2B"/>
    <w:rsid w:val="00EB7981"/>
    <w:rsid w:val="00EC6B93"/>
    <w:rsid w:val="00EC7AB4"/>
    <w:rsid w:val="00ED6100"/>
    <w:rsid w:val="00ED6D8F"/>
    <w:rsid w:val="00EE02B2"/>
    <w:rsid w:val="00EE3BB5"/>
    <w:rsid w:val="00EF1B10"/>
    <w:rsid w:val="00EF2312"/>
    <w:rsid w:val="00EF2DE1"/>
    <w:rsid w:val="00EF469B"/>
    <w:rsid w:val="00EF49A6"/>
    <w:rsid w:val="00EF656A"/>
    <w:rsid w:val="00EF694D"/>
    <w:rsid w:val="00EF7FE8"/>
    <w:rsid w:val="00F02B29"/>
    <w:rsid w:val="00F0524D"/>
    <w:rsid w:val="00F052E1"/>
    <w:rsid w:val="00F05882"/>
    <w:rsid w:val="00F064DA"/>
    <w:rsid w:val="00F06F02"/>
    <w:rsid w:val="00F10298"/>
    <w:rsid w:val="00F1104C"/>
    <w:rsid w:val="00F113A4"/>
    <w:rsid w:val="00F1410E"/>
    <w:rsid w:val="00F168CF"/>
    <w:rsid w:val="00F21DCB"/>
    <w:rsid w:val="00F2200E"/>
    <w:rsid w:val="00F22165"/>
    <w:rsid w:val="00F246C1"/>
    <w:rsid w:val="00F252A5"/>
    <w:rsid w:val="00F3027F"/>
    <w:rsid w:val="00F31A20"/>
    <w:rsid w:val="00F31EFD"/>
    <w:rsid w:val="00F356F8"/>
    <w:rsid w:val="00F40D47"/>
    <w:rsid w:val="00F41DFA"/>
    <w:rsid w:val="00F4397D"/>
    <w:rsid w:val="00F45AD3"/>
    <w:rsid w:val="00F469F2"/>
    <w:rsid w:val="00F5124B"/>
    <w:rsid w:val="00F571EF"/>
    <w:rsid w:val="00F62260"/>
    <w:rsid w:val="00F63457"/>
    <w:rsid w:val="00F7485A"/>
    <w:rsid w:val="00F77DC4"/>
    <w:rsid w:val="00F8251C"/>
    <w:rsid w:val="00F828BC"/>
    <w:rsid w:val="00F879E6"/>
    <w:rsid w:val="00F87F72"/>
    <w:rsid w:val="00F92E46"/>
    <w:rsid w:val="00F93F2A"/>
    <w:rsid w:val="00F94816"/>
    <w:rsid w:val="00F96756"/>
    <w:rsid w:val="00FA0938"/>
    <w:rsid w:val="00FA3940"/>
    <w:rsid w:val="00FA5129"/>
    <w:rsid w:val="00FB0AF2"/>
    <w:rsid w:val="00FB0F40"/>
    <w:rsid w:val="00FB2D26"/>
    <w:rsid w:val="00FB2D50"/>
    <w:rsid w:val="00FB3A31"/>
    <w:rsid w:val="00FB425B"/>
    <w:rsid w:val="00FB5D20"/>
    <w:rsid w:val="00FB609E"/>
    <w:rsid w:val="00FB60BA"/>
    <w:rsid w:val="00FB6776"/>
    <w:rsid w:val="00FC0748"/>
    <w:rsid w:val="00FC1D80"/>
    <w:rsid w:val="00FC3511"/>
    <w:rsid w:val="00FC3D9E"/>
    <w:rsid w:val="00FC5286"/>
    <w:rsid w:val="00FD27BE"/>
    <w:rsid w:val="00FD3A9A"/>
    <w:rsid w:val="00FD4C35"/>
    <w:rsid w:val="00FD67FC"/>
    <w:rsid w:val="00FE3627"/>
    <w:rsid w:val="00FE672A"/>
    <w:rsid w:val="00FF01C5"/>
    <w:rsid w:val="00FF01CD"/>
    <w:rsid w:val="00FF3865"/>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3790"/>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9"/>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33"/>
      </w:num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ek.wojdan@enea.pl" TargetMode="External"/><Relationship Id="rId18" Type="http://schemas.openxmlformats.org/officeDocument/2006/relationships/hyperlink" Target="https://aukcje.eb2b.com.pl/" TargetMode="External"/><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mailto:faktury.elektroniczne@enea.pl" TargetMode="Externa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package" Target="embeddings/Dokument_programu_Microsoft_Word.docx"/><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enea.pl/grupaenea/o_grupie/enea-polaniec/zamowienia/dokumenty-dla-wykonawcow/owzu-wersja-nz-4-2018.pdf?t=1544077388"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 TargetMode="External"/><Relationship Id="rId24" Type="http://schemas.openxmlformats.org/officeDocument/2006/relationships/package" Target="embeddings/Dokument_programu_Microsoft_Word1.doc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ek.wojdanj@enea.pl" TargetMode="External"/><Relationship Id="rId23" Type="http://schemas.openxmlformats.org/officeDocument/2006/relationships/hyperlink" Target="mailto:marek.wojdanj@enea.pl" TargetMode="External"/><Relationship Id="rId28" Type="http://schemas.openxmlformats.org/officeDocument/2006/relationships/hyperlink" Target="mailto:eep.iod@enea.pl" TargetMode="External"/><Relationship Id="rId10" Type="http://schemas.openxmlformats.org/officeDocument/2006/relationships/hyperlink" Target="https://aukcje.eb2b.com.pl" TargetMode="External"/><Relationship Id="rId19" Type="http://schemas.openxmlformats.org/officeDocument/2006/relationships/hyperlink" Target="https://aukcje.eb2b.com.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mailto:alicja.suchon@enea.pl" TargetMode="External"/><Relationship Id="rId22" Type="http://schemas.openxmlformats.org/officeDocument/2006/relationships/hyperlink" Target="mailto:tomasz.damm@enea.pl" TargetMode="External"/><Relationship Id="rId27" Type="http://schemas.openxmlformats.org/officeDocument/2006/relationships/hyperlink" Target="mailto:eep.iod@ene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8A47C-4BAC-4628-9472-A6568C0E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38</Pages>
  <Words>13715</Words>
  <Characters>82295</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10</cp:revision>
  <cp:lastPrinted>2019-09-16T12:37:00Z</cp:lastPrinted>
  <dcterms:created xsi:type="dcterms:W3CDTF">2019-10-11T13:12:00Z</dcterms:created>
  <dcterms:modified xsi:type="dcterms:W3CDTF">2019-11-07T08:50:00Z</dcterms:modified>
</cp:coreProperties>
</file>